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2862B" w14:textId="77777777" w:rsidR="00FD5D24" w:rsidRDefault="00FD5D24" w:rsidP="00FD5D24">
      <w:pPr>
        <w:pStyle w:val="TEKSTZacznikido"/>
        <w:ind w:left="0"/>
        <w:jc w:val="right"/>
        <w:rPr>
          <w:sz w:val="20"/>
        </w:rPr>
      </w:pPr>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7A9CEC60" w:rsidR="00FD5D24" w:rsidRDefault="00FD5D24" w:rsidP="006C7493">
      <w:pPr>
        <w:pStyle w:val="OZNZACZNIKAwskazanienrzacznika"/>
        <w:jc w:val="left"/>
      </w:pP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6B105F7F" w:rsidR="00FD5D24" w:rsidRDefault="00FD5D24" w:rsidP="00FD5D24">
                                  <w:r>
                                    <w:t xml:space="preserve">za rok </w:t>
                                  </w:r>
                                  <w:r w:rsidR="006C7493">
                                    <w:t>2023</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MJgIAAFM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">
                      <v:textbox>
                        <w:txbxContent>
                          <w:p w14:paraId="40EC5177" w14:textId="6B105F7F" w:rsidR="00FD5D24" w:rsidRDefault="00FD5D24" w:rsidP="00FD5D24">
                            <w:r>
                              <w:t xml:space="preserve">za rok </w:t>
                            </w:r>
                            <w:r w:rsidR="006C7493">
                              <w:t>2023</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652DE033" w:rsidR="00FD5D24" w:rsidRPr="00E2308B" w:rsidRDefault="008A77C8">
            <w:pPr>
              <w:pStyle w:val="OBJANIENIA"/>
              <w:spacing w:before="120" w:line="216" w:lineRule="auto"/>
              <w:jc w:val="both"/>
              <w:rPr>
                <w:i w:val="0"/>
                <w:iCs w:val="0"/>
                <w:sz w:val="20"/>
                <w:szCs w:val="20"/>
              </w:rPr>
            </w:pPr>
            <w:r w:rsidRPr="008A77C8">
              <w:rPr>
                <w:b/>
                <w:sz w:val="20"/>
                <w:szCs w:val="20"/>
              </w:rPr>
              <w:t>MINISTER DO SPRAW ZDROWIA</w:t>
            </w: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3FA3EFA0" w:rsidR="00FD5D24" w:rsidRDefault="00441A38">
            <w:pPr>
              <w:rPr>
                <w:b/>
              </w:rPr>
            </w:pPr>
            <w:r>
              <w:rPr>
                <w:b/>
              </w:rPr>
              <w:t xml:space="preserve">Polska Fundacja Ratownictwa </w:t>
            </w: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30A80186" w:rsidR="00FD5D24" w:rsidRPr="00E2308B" w:rsidRDefault="006C7493">
            <w:pPr>
              <w:rPr>
                <w:rFonts w:ascii="Arial" w:hAnsi="Arial" w:cs="Arial"/>
                <w:sz w:val="20"/>
                <w:szCs w:val="20"/>
              </w:rPr>
            </w:pPr>
            <w:r w:rsidRPr="00E2308B">
              <w:rPr>
                <w:rFonts w:ascii="Arial" w:hAnsi="Arial" w:cs="Arial"/>
                <w:sz w:val="20"/>
                <w:szCs w:val="20"/>
              </w:rPr>
              <w:t xml:space="preserve">Polska </w:t>
            </w:r>
          </w:p>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40CED9DD" w:rsidR="00FD5D24" w:rsidRPr="00E2308B" w:rsidRDefault="006C7493">
            <w:pPr>
              <w:rPr>
                <w:rFonts w:ascii="Arial" w:hAnsi="Arial" w:cs="Arial"/>
                <w:sz w:val="20"/>
                <w:szCs w:val="20"/>
              </w:rPr>
            </w:pPr>
            <w:r w:rsidRPr="00E2308B">
              <w:rPr>
                <w:rFonts w:ascii="Arial" w:hAnsi="Arial" w:cs="Arial"/>
                <w:sz w:val="20"/>
                <w:szCs w:val="20"/>
              </w:rPr>
              <w:t xml:space="preserve">Małopolskie </w:t>
            </w:r>
          </w:p>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2FB62E8A" w:rsidR="00FD5D24" w:rsidRPr="00E2308B" w:rsidRDefault="006C7493">
            <w:pPr>
              <w:rPr>
                <w:rFonts w:ascii="Arial" w:hAnsi="Arial" w:cs="Arial"/>
                <w:sz w:val="20"/>
                <w:szCs w:val="20"/>
              </w:rPr>
            </w:pPr>
            <w:r w:rsidRPr="00E2308B">
              <w:rPr>
                <w:rFonts w:ascii="Arial" w:hAnsi="Arial" w:cs="Arial"/>
                <w:sz w:val="20"/>
                <w:szCs w:val="20"/>
              </w:rPr>
              <w:t xml:space="preserve">Krakowski </w:t>
            </w:r>
          </w:p>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42296680" w:rsidR="00FD5D24" w:rsidRPr="00E2308B" w:rsidRDefault="006C7493">
            <w:pPr>
              <w:rPr>
                <w:rFonts w:ascii="Arial" w:hAnsi="Arial" w:cs="Arial"/>
                <w:sz w:val="20"/>
                <w:szCs w:val="20"/>
              </w:rPr>
            </w:pPr>
            <w:r w:rsidRPr="00E2308B">
              <w:rPr>
                <w:rFonts w:ascii="Arial" w:hAnsi="Arial" w:cs="Arial"/>
                <w:sz w:val="20"/>
                <w:szCs w:val="20"/>
              </w:rPr>
              <w:t xml:space="preserve">Iwanowice </w:t>
            </w:r>
          </w:p>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2F60B0E6" w:rsidR="00FD5D24" w:rsidRPr="00E2308B" w:rsidRDefault="006C7493">
            <w:pPr>
              <w:rPr>
                <w:rFonts w:ascii="Arial" w:hAnsi="Arial" w:cs="Arial"/>
                <w:sz w:val="20"/>
                <w:szCs w:val="20"/>
              </w:rPr>
            </w:pPr>
            <w:r w:rsidRPr="00E2308B">
              <w:rPr>
                <w:rFonts w:ascii="Arial" w:hAnsi="Arial" w:cs="Arial"/>
                <w:sz w:val="20"/>
                <w:szCs w:val="20"/>
              </w:rPr>
              <w:t>Zamoście</w:t>
            </w:r>
          </w:p>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4E932FCC" w:rsidR="00FD5D24" w:rsidRPr="00E2308B" w:rsidRDefault="006C7493">
            <w:pPr>
              <w:rPr>
                <w:rFonts w:ascii="Arial" w:hAnsi="Arial" w:cs="Arial"/>
                <w:sz w:val="20"/>
                <w:szCs w:val="20"/>
              </w:rPr>
            </w:pPr>
            <w:r w:rsidRPr="00E2308B">
              <w:rPr>
                <w:rFonts w:ascii="Arial" w:hAnsi="Arial" w:cs="Arial"/>
                <w:sz w:val="20"/>
                <w:szCs w:val="20"/>
              </w:rPr>
              <w:t>15</w:t>
            </w:r>
          </w:p>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27D7B463" w:rsidR="00FD5D24" w:rsidRPr="00E2308B" w:rsidRDefault="00E2308B">
            <w:pPr>
              <w:rPr>
                <w:rFonts w:ascii="Arial" w:hAnsi="Arial" w:cs="Arial"/>
                <w:sz w:val="20"/>
                <w:szCs w:val="20"/>
              </w:rPr>
            </w:pPr>
            <w:r w:rsidRPr="00E2308B">
              <w:rPr>
                <w:rFonts w:ascii="Arial" w:hAnsi="Arial" w:cs="Arial"/>
                <w:sz w:val="20"/>
                <w:szCs w:val="20"/>
              </w:rPr>
              <w:t>Maszków</w:t>
            </w:r>
          </w:p>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70431B9B" w:rsidR="00FD5D24" w:rsidRDefault="00E2308B">
            <w:r>
              <w:t>32-095</w:t>
            </w:r>
          </w:p>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0B280B6E" w:rsidR="00FD5D24" w:rsidRPr="00E2308B" w:rsidRDefault="006C7493">
            <w:pPr>
              <w:rPr>
                <w:rFonts w:ascii="Arial" w:hAnsi="Arial" w:cs="Arial"/>
                <w:sz w:val="20"/>
                <w:szCs w:val="20"/>
              </w:rPr>
            </w:pPr>
            <w:r w:rsidRPr="00E2308B">
              <w:rPr>
                <w:rFonts w:ascii="Arial" w:hAnsi="Arial" w:cs="Arial"/>
                <w:sz w:val="20"/>
                <w:szCs w:val="20"/>
              </w:rPr>
              <w:t>575841362</w:t>
            </w:r>
          </w:p>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56756096" w:rsidR="00FD5D24" w:rsidRPr="00E2308B" w:rsidRDefault="006C7493">
            <w:pPr>
              <w:rPr>
                <w:rFonts w:ascii="Arial" w:hAnsi="Arial" w:cs="Arial"/>
                <w:sz w:val="20"/>
                <w:szCs w:val="20"/>
              </w:rPr>
            </w:pPr>
            <w:r w:rsidRPr="00E2308B">
              <w:rPr>
                <w:rFonts w:ascii="Arial" w:hAnsi="Arial" w:cs="Arial"/>
                <w:sz w:val="20"/>
                <w:szCs w:val="20"/>
              </w:rPr>
              <w:t>kontakt@polskafundacjaratownictwa.org</w:t>
            </w:r>
          </w:p>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3FEDF2FD"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6FECDD39" w14:textId="77777777" w:rsidR="00FD5D24" w:rsidRDefault="00FD5D24">
            <w:pPr>
              <w:rPr>
                <w:sz w:val="16"/>
                <w:szCs w:val="16"/>
              </w:rPr>
            </w:pPr>
            <w:r>
              <w:rPr>
                <w:sz w:val="16"/>
                <w:szCs w:val="16"/>
              </w:rPr>
              <w:t>14. Adres strony internetowej (jeżeli fundacja posiada stronę www)</w:t>
            </w:r>
          </w:p>
          <w:p w14:paraId="189ABCDE" w14:textId="77777777" w:rsidR="0088559F" w:rsidRDefault="0088559F">
            <w:pPr>
              <w:rPr>
                <w:rFonts w:ascii="Arial" w:hAnsi="Arial" w:cs="Arial"/>
                <w:sz w:val="20"/>
                <w:szCs w:val="20"/>
              </w:rPr>
            </w:pPr>
          </w:p>
          <w:p w14:paraId="6DEF8097" w14:textId="131E9DDC" w:rsidR="0088559F" w:rsidRPr="0088559F" w:rsidRDefault="0088559F">
            <w:pPr>
              <w:rPr>
                <w:rFonts w:ascii="Arial" w:hAnsi="Arial" w:cs="Arial"/>
                <w:sz w:val="20"/>
                <w:szCs w:val="20"/>
              </w:rPr>
            </w:pPr>
            <w:r w:rsidRPr="0088559F">
              <w:rPr>
                <w:rFonts w:ascii="Arial" w:hAnsi="Arial" w:cs="Arial"/>
                <w:sz w:val="20"/>
                <w:szCs w:val="20"/>
              </w:rPr>
              <w:t>www.polskafundacjaratownictwa.org</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3E48478E" w14:textId="77777777" w:rsidR="006C7493" w:rsidRDefault="006C7493">
            <w:pPr>
              <w:rPr>
                <w:sz w:val="22"/>
                <w:szCs w:val="22"/>
              </w:rPr>
            </w:pPr>
          </w:p>
          <w:p w14:paraId="17FCFB86" w14:textId="4E200AB9" w:rsidR="00FD5D24" w:rsidRPr="00E2308B" w:rsidRDefault="006C7493">
            <w:pPr>
              <w:rPr>
                <w:rFonts w:ascii="Arial" w:hAnsi="Arial" w:cs="Arial"/>
                <w:sz w:val="20"/>
                <w:szCs w:val="20"/>
              </w:rPr>
            </w:pPr>
            <w:r w:rsidRPr="00E2308B">
              <w:rPr>
                <w:rFonts w:ascii="Arial" w:hAnsi="Arial" w:cs="Arial"/>
                <w:sz w:val="20"/>
                <w:szCs w:val="20"/>
              </w:rPr>
              <w:t>522474969</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5"/>
            <w:tcBorders>
              <w:top w:val="single" w:sz="4" w:space="0" w:color="auto"/>
              <w:left w:val="single" w:sz="4" w:space="0" w:color="auto"/>
              <w:bottom w:val="single" w:sz="4" w:space="0" w:color="auto"/>
              <w:right w:val="single" w:sz="4" w:space="0" w:color="auto"/>
            </w:tcBorders>
          </w:tcPr>
          <w:p w14:paraId="41943A4A" w14:textId="77777777" w:rsidR="006C7493" w:rsidRDefault="006C7493">
            <w:pPr>
              <w:rPr>
                <w:sz w:val="22"/>
                <w:szCs w:val="22"/>
              </w:rPr>
            </w:pPr>
          </w:p>
          <w:p w14:paraId="3367CD88" w14:textId="75EDDF16" w:rsidR="00FD5D24" w:rsidRPr="00E2308B" w:rsidRDefault="006C7493">
            <w:pPr>
              <w:rPr>
                <w:rFonts w:ascii="Arial" w:hAnsi="Arial" w:cs="Arial"/>
                <w:sz w:val="20"/>
                <w:szCs w:val="20"/>
              </w:rPr>
            </w:pPr>
            <w:r w:rsidRPr="00E2308B">
              <w:rPr>
                <w:rFonts w:ascii="Arial" w:hAnsi="Arial" w:cs="Arial"/>
                <w:sz w:val="20"/>
                <w:szCs w:val="20"/>
              </w:rPr>
              <w:t>04.07.2022</w:t>
            </w: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Pr="00E2308B" w:rsidRDefault="00FD5D24">
            <w:pPr>
              <w:rPr>
                <w:rFonts w:ascii="Arial" w:hAnsi="Arial" w:cs="Arial"/>
                <w:sz w:val="20"/>
                <w:szCs w:val="20"/>
              </w:rPr>
            </w:pPr>
          </w:p>
          <w:p w14:paraId="745670B8" w14:textId="588500D6" w:rsidR="00FD5D24" w:rsidRPr="00E2308B" w:rsidRDefault="006C7493">
            <w:pPr>
              <w:rPr>
                <w:rFonts w:ascii="Arial" w:hAnsi="Arial" w:cs="Arial"/>
                <w:sz w:val="20"/>
                <w:szCs w:val="20"/>
              </w:rPr>
            </w:pPr>
            <w:r w:rsidRPr="00E2308B">
              <w:rPr>
                <w:rFonts w:ascii="Arial" w:hAnsi="Arial" w:cs="Arial"/>
                <w:sz w:val="20"/>
                <w:szCs w:val="20"/>
              </w:rPr>
              <w:t>0000978383</w:t>
            </w:r>
          </w:p>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9"/>
            <w:tcBorders>
              <w:top w:val="single" w:sz="4" w:space="0" w:color="auto"/>
              <w:left w:val="single" w:sz="4" w:space="0" w:color="auto"/>
              <w:bottom w:val="single" w:sz="4" w:space="0" w:color="auto"/>
              <w:right w:val="single" w:sz="4" w:space="0" w:color="auto"/>
            </w:tcBorders>
            <w:vAlign w:val="center"/>
          </w:tcPr>
          <w:p w14:paraId="16B16057" w14:textId="30B73628" w:rsidR="00FD5D24" w:rsidRPr="00E2308B" w:rsidRDefault="006C7493">
            <w:pPr>
              <w:rPr>
                <w:rFonts w:ascii="Arial" w:hAnsi="Arial" w:cs="Arial"/>
                <w:sz w:val="20"/>
                <w:szCs w:val="20"/>
              </w:rPr>
            </w:pPr>
            <w:r w:rsidRPr="00E2308B">
              <w:rPr>
                <w:rFonts w:ascii="Arial" w:hAnsi="Arial" w:cs="Arial"/>
                <w:sz w:val="20"/>
                <w:szCs w:val="20"/>
              </w:rPr>
              <w:t xml:space="preserve">Łukasz Wiśniewski </w:t>
            </w:r>
          </w:p>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7F1EE75D" w:rsidR="00FD5D24" w:rsidRPr="00E2308B" w:rsidRDefault="006C7493">
            <w:pPr>
              <w:rPr>
                <w:rFonts w:ascii="Arial" w:hAnsi="Arial" w:cs="Arial"/>
                <w:sz w:val="20"/>
                <w:szCs w:val="20"/>
              </w:rPr>
            </w:pPr>
            <w:r w:rsidRPr="00E2308B">
              <w:rPr>
                <w:rFonts w:ascii="Arial" w:hAnsi="Arial" w:cs="Arial"/>
                <w:sz w:val="20"/>
                <w:szCs w:val="20"/>
              </w:rPr>
              <w:t xml:space="preserve">Prezes </w:t>
            </w:r>
          </w:p>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539D3EF2" w:rsidR="00FD5D24" w:rsidRPr="00E2308B" w:rsidRDefault="006C7493">
            <w:pPr>
              <w:rPr>
                <w:rFonts w:ascii="Arial" w:hAnsi="Arial" w:cs="Arial"/>
                <w:sz w:val="20"/>
                <w:szCs w:val="20"/>
              </w:rPr>
            </w:pPr>
            <w:r w:rsidRPr="00E2308B">
              <w:rPr>
                <w:rFonts w:ascii="Arial" w:hAnsi="Arial" w:cs="Arial"/>
                <w:sz w:val="20"/>
                <w:szCs w:val="20"/>
              </w:rPr>
              <w:t>6821798752</w:t>
            </w:r>
          </w:p>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540B8940" w14:textId="77777777" w:rsidR="006C7493" w:rsidRPr="00E2308B" w:rsidRDefault="006C7493" w:rsidP="006C7493">
            <w:pPr>
              <w:pStyle w:val="Default"/>
              <w:rPr>
                <w:sz w:val="20"/>
                <w:szCs w:val="20"/>
              </w:rPr>
            </w:pPr>
            <w:r w:rsidRPr="00E2308B">
              <w:rPr>
                <w:sz w:val="20"/>
                <w:szCs w:val="20"/>
              </w:rPr>
              <w:t xml:space="preserve">FUNDACJA ZOSTAŁA POWOŁANA W CELU: </w:t>
            </w:r>
          </w:p>
          <w:p w14:paraId="599D326B" w14:textId="77777777" w:rsidR="006C7493" w:rsidRPr="00E2308B" w:rsidRDefault="006C7493" w:rsidP="006C7493">
            <w:pPr>
              <w:pStyle w:val="Default"/>
              <w:rPr>
                <w:sz w:val="20"/>
                <w:szCs w:val="20"/>
              </w:rPr>
            </w:pPr>
            <w:r w:rsidRPr="00E2308B">
              <w:rPr>
                <w:sz w:val="20"/>
                <w:szCs w:val="20"/>
              </w:rPr>
              <w:t xml:space="preserve">A) OCHRONY I PROMOCJI ZDROWIA; </w:t>
            </w:r>
          </w:p>
          <w:p w14:paraId="7EA4085C" w14:textId="77777777" w:rsidR="006C7493" w:rsidRPr="00E2308B" w:rsidRDefault="006C7493" w:rsidP="006C7493">
            <w:pPr>
              <w:pStyle w:val="Default"/>
              <w:rPr>
                <w:sz w:val="20"/>
                <w:szCs w:val="20"/>
              </w:rPr>
            </w:pPr>
            <w:r w:rsidRPr="00E2308B">
              <w:rPr>
                <w:sz w:val="20"/>
                <w:szCs w:val="20"/>
              </w:rPr>
              <w:t xml:space="preserve">B) PROPAGOWANIA KULTURY UDZIELANIA PIERWSZEJ POMOCY; </w:t>
            </w:r>
          </w:p>
          <w:p w14:paraId="75E1BB49" w14:textId="77777777" w:rsidR="006C7493" w:rsidRPr="00E2308B" w:rsidRDefault="006C7493" w:rsidP="006C7493">
            <w:pPr>
              <w:pStyle w:val="Default"/>
              <w:rPr>
                <w:sz w:val="20"/>
                <w:szCs w:val="20"/>
              </w:rPr>
            </w:pPr>
            <w:r w:rsidRPr="00E2308B">
              <w:rPr>
                <w:sz w:val="20"/>
                <w:szCs w:val="20"/>
              </w:rPr>
              <w:t xml:space="preserve">C) SZERZENIA ŚWIADOMOŚCI SPOŁECZNEJ W ZAKRESIE RATOWNICTWA OBYWATELSKIEGO; </w:t>
            </w:r>
          </w:p>
          <w:p w14:paraId="6FDAE81C" w14:textId="77777777" w:rsidR="006C7493" w:rsidRPr="00E2308B" w:rsidRDefault="006C7493" w:rsidP="006C7493">
            <w:pPr>
              <w:pStyle w:val="Default"/>
              <w:rPr>
                <w:sz w:val="20"/>
                <w:szCs w:val="20"/>
              </w:rPr>
            </w:pPr>
            <w:r w:rsidRPr="00E2308B">
              <w:rPr>
                <w:sz w:val="20"/>
                <w:szCs w:val="20"/>
              </w:rPr>
              <w:t xml:space="preserve">D) INICJOWANIA, ORGANIZOWANIA, WSPIERANIA I PROMOWANIA DZIAŁAŃ W ZAKRESIE </w:t>
            </w:r>
          </w:p>
          <w:p w14:paraId="3C077F78" w14:textId="77777777" w:rsidR="006C7493" w:rsidRPr="00E2308B" w:rsidRDefault="006C7493" w:rsidP="006C7493">
            <w:pPr>
              <w:pStyle w:val="Default"/>
              <w:rPr>
                <w:sz w:val="20"/>
                <w:szCs w:val="20"/>
              </w:rPr>
            </w:pPr>
            <w:r w:rsidRPr="00E2308B">
              <w:rPr>
                <w:sz w:val="20"/>
                <w:szCs w:val="20"/>
              </w:rPr>
              <w:t xml:space="preserve">PODNIESIENIA POZIOMU WIEDZY I UMIEJĘTNOŚCI SPOŁECZEŃSTWA DOTYCZĄCYCH PIERWSZEJ </w:t>
            </w:r>
          </w:p>
          <w:p w14:paraId="06B1FDD5" w14:textId="77777777" w:rsidR="006C7493" w:rsidRPr="00E2308B" w:rsidRDefault="006C7493" w:rsidP="006C7493">
            <w:pPr>
              <w:pStyle w:val="Default"/>
              <w:rPr>
                <w:sz w:val="20"/>
                <w:szCs w:val="20"/>
              </w:rPr>
            </w:pPr>
            <w:r w:rsidRPr="00E2308B">
              <w:rPr>
                <w:sz w:val="20"/>
                <w:szCs w:val="20"/>
              </w:rPr>
              <w:t xml:space="preserve">POMOCY, RATOWNICTWA I RATOWNICTWA MEDYCZNEGO ZARÓWNO NA TERENIE </w:t>
            </w:r>
          </w:p>
          <w:p w14:paraId="756382AF" w14:textId="77777777" w:rsidR="006C7493" w:rsidRPr="00E2308B" w:rsidRDefault="006C7493" w:rsidP="006C7493">
            <w:pPr>
              <w:pStyle w:val="Default"/>
              <w:rPr>
                <w:sz w:val="20"/>
                <w:szCs w:val="20"/>
              </w:rPr>
            </w:pPr>
            <w:r w:rsidRPr="00E2308B">
              <w:rPr>
                <w:sz w:val="20"/>
                <w:szCs w:val="20"/>
              </w:rPr>
              <w:t xml:space="preserve">RZECZYPOSPOLITEJ POLSKIEJ, JAK I POZA JEJ GRANICAMI; </w:t>
            </w:r>
          </w:p>
          <w:p w14:paraId="05995728" w14:textId="77777777" w:rsidR="006C7493" w:rsidRPr="00E2308B" w:rsidRDefault="006C7493" w:rsidP="006C7493">
            <w:pPr>
              <w:pStyle w:val="Default"/>
              <w:rPr>
                <w:sz w:val="20"/>
                <w:szCs w:val="20"/>
              </w:rPr>
            </w:pPr>
            <w:r w:rsidRPr="00E2308B">
              <w:rPr>
                <w:sz w:val="20"/>
                <w:szCs w:val="20"/>
              </w:rPr>
              <w:t xml:space="preserve">E) ORGANIZOWANIA, ZABEZPIECZANIA I WSPIERANIA DZIAŁAŃ ZWIĄZANYCH Z </w:t>
            </w:r>
          </w:p>
          <w:p w14:paraId="66B15C71" w14:textId="77777777" w:rsidR="006C7493" w:rsidRPr="00E2308B" w:rsidRDefault="006C7493" w:rsidP="006C7493">
            <w:pPr>
              <w:pStyle w:val="Default"/>
              <w:rPr>
                <w:sz w:val="20"/>
                <w:szCs w:val="20"/>
              </w:rPr>
            </w:pPr>
            <w:r w:rsidRPr="00E2308B">
              <w:rPr>
                <w:sz w:val="20"/>
                <w:szCs w:val="20"/>
              </w:rPr>
              <w:t xml:space="preserve">BEZPIECZEŃSTWEM WEWNĘTRZNYM RZECZPOSPOLITEJ POLSKIEJ, JAK I DZIAŁANIAMI </w:t>
            </w:r>
          </w:p>
          <w:p w14:paraId="3D343CC2" w14:textId="77777777" w:rsidR="006C7493" w:rsidRPr="00E2308B" w:rsidRDefault="006C7493" w:rsidP="006C7493">
            <w:pPr>
              <w:pStyle w:val="Default"/>
              <w:rPr>
                <w:sz w:val="20"/>
                <w:szCs w:val="20"/>
              </w:rPr>
            </w:pPr>
            <w:r w:rsidRPr="00E2308B">
              <w:rPr>
                <w:sz w:val="20"/>
                <w:szCs w:val="20"/>
              </w:rPr>
              <w:t xml:space="preserve">PODEJMOWANYMI POZA JEJ GRANICAMI; </w:t>
            </w:r>
          </w:p>
          <w:p w14:paraId="180BB2EC" w14:textId="77777777" w:rsidR="006C7493" w:rsidRPr="00E2308B" w:rsidRDefault="006C7493" w:rsidP="006C7493">
            <w:pPr>
              <w:pStyle w:val="Default"/>
              <w:rPr>
                <w:sz w:val="20"/>
                <w:szCs w:val="20"/>
              </w:rPr>
            </w:pPr>
            <w:r w:rsidRPr="00E2308B">
              <w:rPr>
                <w:sz w:val="20"/>
                <w:szCs w:val="20"/>
              </w:rPr>
              <w:t xml:space="preserve">F) INTEGRACJI ORGANIZACJI I ŚRODOWISK RATOWNICZYCH; </w:t>
            </w:r>
          </w:p>
          <w:p w14:paraId="39058803" w14:textId="3FB38E95" w:rsidR="00FD5D24" w:rsidRPr="00E2308B" w:rsidRDefault="006C7493" w:rsidP="006C7493">
            <w:pPr>
              <w:rPr>
                <w:rFonts w:ascii="Arial" w:hAnsi="Arial" w:cs="Arial"/>
              </w:rPr>
            </w:pPr>
            <w:r w:rsidRPr="00E2308B">
              <w:rPr>
                <w:rFonts w:ascii="Arial" w:hAnsi="Arial" w:cs="Arial"/>
                <w:sz w:val="20"/>
                <w:szCs w:val="20"/>
              </w:rPr>
              <w:t xml:space="preserve">G) UDZIELANIA POMOCY HUMANITARNEJ NA OBSZARZE RZECZYPOSPOLITEJ POLSKIEJ I POZA JEJ GRANICAMI </w:t>
            </w:r>
          </w:p>
        </w:tc>
      </w:tr>
      <w:tr w:rsidR="00FD5D24"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604F86C1" w14:textId="77777777" w:rsidR="00B70AA0" w:rsidRPr="00B70AA0" w:rsidRDefault="00B70AA0" w:rsidP="00B70AA0">
            <w:pPr>
              <w:spacing w:line="276" w:lineRule="auto"/>
              <w:jc w:val="both"/>
              <w:rPr>
                <w:rFonts w:ascii="Arial" w:hAnsi="Arial" w:cs="Arial"/>
                <w:sz w:val="20"/>
                <w:szCs w:val="20"/>
              </w:rPr>
            </w:pPr>
            <w:r w:rsidRPr="00B70AA0">
              <w:rPr>
                <w:rFonts w:ascii="Arial" w:hAnsi="Arial" w:cs="Arial"/>
                <w:sz w:val="20"/>
                <w:szCs w:val="20"/>
              </w:rPr>
              <w:t>W okresie sprawozdawczym Fundacja realizowała następujące zadania z obszaru i w zakresie swojej działalności statutowej:</w:t>
            </w:r>
          </w:p>
          <w:p w14:paraId="00F095D1" w14:textId="3B93A2CA" w:rsidR="00B70AA0" w:rsidRDefault="00B70AA0" w:rsidP="000C6472">
            <w:pPr>
              <w:pStyle w:val="Akapitzlist"/>
              <w:numPr>
                <w:ilvl w:val="0"/>
                <w:numId w:val="4"/>
              </w:numPr>
              <w:rPr>
                <w:rFonts w:ascii="Arial" w:hAnsi="Arial" w:cs="Arial"/>
                <w:sz w:val="20"/>
                <w:szCs w:val="20"/>
              </w:rPr>
            </w:pPr>
            <w:r w:rsidRPr="00E12B38">
              <w:rPr>
                <w:rFonts w:ascii="Arial" w:hAnsi="Arial" w:cs="Arial"/>
                <w:sz w:val="20"/>
                <w:szCs w:val="20"/>
              </w:rPr>
              <w:t>Nieprzerwanie prowadziliśmy zbiórki pomocowe oraz organizowaliśmy transporty humanitarne na Ukrainę. W ramach tych działań współpracowaliśmy z niemiecką organizacją Kreisverband Höxter e.V. oraz z polskim Stowarzyszeniem Wolontariuszy Pomocni Ukrainie. Wspólnymi siłami dostarczyliśmy niezbędne środki do wielu potrzebujących miejsc, w tym do Psychoneurologicznego Zakładu Opiekuńczego w Znamjance na Ukrainie. Udało się zrealizować 4 transporty do Lwowa.</w:t>
            </w:r>
            <w:r w:rsidR="00E12B38">
              <w:rPr>
                <w:rFonts w:ascii="Arial" w:hAnsi="Arial" w:cs="Arial"/>
                <w:sz w:val="20"/>
                <w:szCs w:val="20"/>
              </w:rPr>
              <w:t xml:space="preserve"> </w:t>
            </w:r>
            <w:r w:rsidRPr="00B70AA0">
              <w:rPr>
                <w:rFonts w:ascii="Arial" w:hAnsi="Arial" w:cs="Arial"/>
                <w:sz w:val="20"/>
                <w:szCs w:val="20"/>
              </w:rPr>
              <w:t>Pomoc obejmowała żywność, środki higieniczne, a także specjalistyczny sprzęt</w:t>
            </w:r>
            <w:r w:rsidR="00E12B38">
              <w:rPr>
                <w:rFonts w:ascii="Arial" w:hAnsi="Arial" w:cs="Arial"/>
                <w:sz w:val="20"/>
                <w:szCs w:val="20"/>
              </w:rPr>
              <w:t xml:space="preserve"> jak agregaty prądotwórcze i sprzęt rehabilitacyjny</w:t>
            </w:r>
            <w:r w:rsidRPr="00B70AA0">
              <w:rPr>
                <w:rFonts w:ascii="Arial" w:hAnsi="Arial" w:cs="Arial"/>
                <w:sz w:val="20"/>
                <w:szCs w:val="20"/>
              </w:rPr>
              <w:t>. Dzięki współpracy międzynarodowej udało się zorganizować transporty o większej skali, które trafiły do najbardziej potrzebujących.</w:t>
            </w:r>
          </w:p>
          <w:p w14:paraId="70D8BF25" w14:textId="206B0777" w:rsidR="00E12B38" w:rsidRDefault="00E12B38" w:rsidP="000C6472">
            <w:pPr>
              <w:pStyle w:val="Akapitzlist"/>
              <w:numPr>
                <w:ilvl w:val="0"/>
                <w:numId w:val="4"/>
              </w:numPr>
              <w:rPr>
                <w:rFonts w:ascii="Arial" w:hAnsi="Arial" w:cs="Arial"/>
                <w:sz w:val="20"/>
                <w:szCs w:val="20"/>
              </w:rPr>
            </w:pPr>
            <w:r>
              <w:rPr>
                <w:rFonts w:ascii="Arial" w:hAnsi="Arial" w:cs="Arial"/>
                <w:sz w:val="20"/>
                <w:szCs w:val="20"/>
              </w:rPr>
              <w:t>K</w:t>
            </w:r>
            <w:r w:rsidRPr="00E12B38">
              <w:rPr>
                <w:rFonts w:ascii="Arial" w:hAnsi="Arial" w:cs="Arial"/>
                <w:sz w:val="20"/>
                <w:szCs w:val="20"/>
              </w:rPr>
              <w:t>ontynuowaliśmy szkolenia z zakresu pierwszej pomocy w parafiach</w:t>
            </w:r>
            <w:r>
              <w:rPr>
                <w:rFonts w:ascii="Arial" w:hAnsi="Arial" w:cs="Arial"/>
                <w:sz w:val="20"/>
                <w:szCs w:val="20"/>
              </w:rPr>
              <w:t xml:space="preserve"> w Małopolsce</w:t>
            </w:r>
            <w:r w:rsidRPr="00E12B38">
              <w:rPr>
                <w:rFonts w:ascii="Arial" w:hAnsi="Arial" w:cs="Arial"/>
                <w:sz w:val="20"/>
                <w:szCs w:val="20"/>
              </w:rPr>
              <w:t>, które cieszyły się dużym zainteresowaniem. Uczestnicy zdobywali praktyczne umiejętności ratujące życie, a także pogłębiali swoją wiedzę w zakresie reagowania w sytuacjach kryzysowych. Dzięki temu mogliśmy dotrzeć do szerokiego grona osób, budując w społeczeństwie świadomość i gotowość do niesienia pomocy.</w:t>
            </w:r>
            <w:r>
              <w:rPr>
                <w:rFonts w:ascii="Arial" w:hAnsi="Arial" w:cs="Arial"/>
                <w:sz w:val="20"/>
                <w:szCs w:val="20"/>
              </w:rPr>
              <w:t xml:space="preserve"> Udało się odwiedzić 12 parafii na terenie całej małopolski. </w:t>
            </w:r>
          </w:p>
          <w:p w14:paraId="08104145" w14:textId="77777777" w:rsidR="00E12B38" w:rsidRPr="00E12B38" w:rsidRDefault="00E12B38" w:rsidP="00E12B38">
            <w:pPr>
              <w:pStyle w:val="Akapitzlist"/>
              <w:numPr>
                <w:ilvl w:val="0"/>
                <w:numId w:val="4"/>
              </w:numPr>
              <w:rPr>
                <w:rFonts w:ascii="Arial" w:hAnsi="Arial" w:cs="Arial"/>
                <w:sz w:val="20"/>
                <w:szCs w:val="20"/>
              </w:rPr>
            </w:pPr>
            <w:r w:rsidRPr="00E12B38">
              <w:rPr>
                <w:rFonts w:ascii="Arial" w:hAnsi="Arial" w:cs="Arial"/>
                <w:sz w:val="20"/>
                <w:szCs w:val="20"/>
              </w:rPr>
              <w:t>W 2023 roku rozwinęliśmy nasze media społecznościowe, które stały się ważnym narzędziem promocji kultury udzielania pierwszej pomocy. Regularnie publikowaliśmy materiały edukacyjne, relacje z działań Fundacji oraz porady dotyczące ratownictwa i reagowania w sytuacjach kryzysowych. Dzięki temu dotarliśmy do szerokiego grona odbiorców, zwiększając społeczną świadomość i zachęcając do zaangażowania w nasze inicjatywy.</w:t>
            </w:r>
          </w:p>
          <w:p w14:paraId="72A49B67" w14:textId="77777777" w:rsidR="00E12B38" w:rsidRDefault="00E12B38" w:rsidP="00E12B38">
            <w:pPr>
              <w:pStyle w:val="Akapitzlist"/>
              <w:rPr>
                <w:rFonts w:ascii="Arial" w:hAnsi="Arial" w:cs="Arial"/>
                <w:sz w:val="20"/>
                <w:szCs w:val="20"/>
              </w:rPr>
            </w:pPr>
            <w:r w:rsidRPr="00E12B38">
              <w:rPr>
                <w:rFonts w:ascii="Arial" w:hAnsi="Arial" w:cs="Arial"/>
                <w:sz w:val="20"/>
                <w:szCs w:val="20"/>
              </w:rPr>
              <w:t>Nasza obecność w mediach społecznościowych przyczyniła się do integracji społeczności wokół idei ratownictwa i pomocy innym. Interaktywne treści, takie jak quizy, transmisje na żywo oraz kampanie edukacyjne, umożliwiły nam nawiązanie bliższego kontaktu z odbiorcami i budowanie zaufania do naszej misji.</w:t>
            </w:r>
          </w:p>
          <w:p w14:paraId="21AA3C9B" w14:textId="47F22901" w:rsidR="0088559F" w:rsidRDefault="0088559F" w:rsidP="00E12B38">
            <w:pPr>
              <w:pStyle w:val="Akapitzlist"/>
              <w:rPr>
                <w:rFonts w:ascii="Arial" w:hAnsi="Arial" w:cs="Arial"/>
                <w:sz w:val="20"/>
                <w:szCs w:val="20"/>
              </w:rPr>
            </w:pPr>
            <w:r>
              <w:rPr>
                <w:rFonts w:ascii="Arial" w:hAnsi="Arial" w:cs="Arial"/>
                <w:sz w:val="20"/>
                <w:szCs w:val="20"/>
              </w:rPr>
              <w:t xml:space="preserve">Adres strony na FB - </w:t>
            </w:r>
            <w:hyperlink r:id="rId7" w:history="1">
              <w:r w:rsidRPr="008416F0">
                <w:rPr>
                  <w:rStyle w:val="Hipercze"/>
                  <w:rFonts w:ascii="Arial" w:hAnsi="Arial" w:cs="Arial"/>
                  <w:sz w:val="20"/>
                  <w:szCs w:val="20"/>
                </w:rPr>
                <w:t>https://www.facebook.com/ratownicyzgranicy</w:t>
              </w:r>
            </w:hyperlink>
          </w:p>
          <w:p w14:paraId="6C19314C" w14:textId="37CF8622" w:rsidR="0088559F" w:rsidRPr="00E12B38" w:rsidRDefault="0088559F" w:rsidP="00E12B38">
            <w:pPr>
              <w:pStyle w:val="Akapitzlist"/>
              <w:rPr>
                <w:rFonts w:ascii="Arial" w:hAnsi="Arial" w:cs="Arial"/>
                <w:sz w:val="20"/>
                <w:szCs w:val="20"/>
              </w:rPr>
            </w:pPr>
            <w:r>
              <w:rPr>
                <w:rFonts w:ascii="Arial" w:hAnsi="Arial" w:cs="Arial"/>
                <w:sz w:val="20"/>
                <w:szCs w:val="20"/>
              </w:rPr>
              <w:t xml:space="preserve">Adres strony Instagram – polska_fundacja_ratownictwa </w:t>
            </w:r>
          </w:p>
          <w:p w14:paraId="31D333B3" w14:textId="77777777" w:rsidR="00E12B38" w:rsidRPr="00B70AA0" w:rsidRDefault="00E12B38" w:rsidP="00E12B38">
            <w:pPr>
              <w:pStyle w:val="Akapitzlist"/>
              <w:rPr>
                <w:rFonts w:ascii="Arial" w:hAnsi="Arial" w:cs="Arial"/>
                <w:sz w:val="20"/>
                <w:szCs w:val="20"/>
              </w:rPr>
            </w:pPr>
          </w:p>
          <w:p w14:paraId="2F2223F1" w14:textId="401AD44E" w:rsidR="00FD5D24" w:rsidRPr="00614EBD" w:rsidRDefault="00FD5D24" w:rsidP="00614EBD">
            <w:pPr>
              <w:rPr>
                <w:rFonts w:ascii="Arial" w:hAnsi="Arial" w:cs="Arial"/>
              </w:rPr>
            </w:pPr>
          </w:p>
        </w:tc>
      </w:tr>
      <w:tr w:rsidR="00FD5D24"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59185CA4" w14:textId="49EE586A" w:rsidR="00FD5D24" w:rsidRPr="00E2308B" w:rsidRDefault="00614EBD">
            <w:pPr>
              <w:rPr>
                <w:rFonts w:ascii="Arial" w:hAnsi="Arial" w:cs="Arial"/>
                <w:sz w:val="20"/>
                <w:szCs w:val="20"/>
              </w:rPr>
            </w:pPr>
            <w:r w:rsidRPr="00E2308B">
              <w:rPr>
                <w:rFonts w:ascii="Arial" w:hAnsi="Arial" w:cs="Arial"/>
                <w:sz w:val="20"/>
                <w:szCs w:val="20"/>
              </w:rPr>
              <w:lastRenderedPageBreak/>
              <w:t xml:space="preserve">Brak </w:t>
            </w:r>
            <w:r w:rsidR="00073B36">
              <w:rPr>
                <w:rFonts w:ascii="Arial" w:hAnsi="Arial" w:cs="Arial"/>
                <w:sz w:val="20"/>
                <w:szCs w:val="20"/>
              </w:rPr>
              <w:t>zdarzeń prawnych</w:t>
            </w:r>
          </w:p>
          <w:p w14:paraId="16A6D9A5" w14:textId="77777777" w:rsidR="00FD5D24" w:rsidRDefault="00FD5D24"/>
          <w:p w14:paraId="19F84F28" w14:textId="77777777" w:rsidR="00FD5D24" w:rsidRDefault="00FD5D24"/>
          <w:p w14:paraId="66017E8E" w14:textId="77777777" w:rsidR="00FD5D24" w:rsidRDefault="00FD5D24"/>
          <w:p w14:paraId="6261034C" w14:textId="77777777" w:rsidR="00FD5D24" w:rsidRDefault="00FD5D24"/>
          <w:p w14:paraId="3EC86229" w14:textId="77777777" w:rsidR="00FD5D24" w:rsidRDefault="00FD5D24"/>
          <w:p w14:paraId="286A99C9" w14:textId="77777777" w:rsidR="00FD5D24" w:rsidRDefault="00FD5D24"/>
          <w:p w14:paraId="1C9A7429" w14:textId="77777777" w:rsidR="00FD5D24" w:rsidRDefault="00FD5D24"/>
          <w:p w14:paraId="6C670EF3" w14:textId="77777777" w:rsidR="00FD5D24" w:rsidRDefault="00FD5D24"/>
          <w:p w14:paraId="48B57A1C" w14:textId="77777777" w:rsidR="00FD5D24" w:rsidRDefault="00FD5D24"/>
          <w:p w14:paraId="751A6B7F" w14:textId="77777777" w:rsidR="00FD5D24" w:rsidRDefault="00FD5D24"/>
          <w:p w14:paraId="119AD37C" w14:textId="77777777" w:rsidR="00FD5D24" w:rsidRDefault="00FD5D24"/>
        </w:tc>
      </w:tr>
      <w:tr w:rsidR="00FD5D24" w14:paraId="03BA2EF9" w14:textId="77777777" w:rsidTr="008C76A9">
        <w:trPr>
          <w:trHeight w:val="601"/>
        </w:trPr>
        <w:tc>
          <w:tcPr>
            <w:tcW w:w="69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08FD0A97" w:rsidR="00FD5D24" w:rsidRDefault="00614EBD">
            <w:pPr>
              <w:jc w:val="center"/>
              <w:rPr>
                <w:sz w:val="22"/>
                <w:szCs w:val="22"/>
              </w:rPr>
            </w:pPr>
            <w:r>
              <w:rPr>
                <w:sz w:val="22"/>
                <w:szCs w:val="22"/>
              </w:rPr>
              <w:t>X</w:t>
            </w: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6361FC94" w14:textId="2DE8DBC0" w:rsidR="00FD5D24" w:rsidRPr="00E2308B" w:rsidRDefault="00E2308B">
            <w:pPr>
              <w:ind w:right="-110"/>
              <w:rPr>
                <w:rFonts w:ascii="Arial" w:hAnsi="Arial" w:cs="Arial"/>
                <w:sz w:val="20"/>
                <w:szCs w:val="20"/>
              </w:rPr>
            </w:pPr>
            <w:r>
              <w:rPr>
                <w:rFonts w:ascii="Arial" w:hAnsi="Arial" w:cs="Arial"/>
                <w:sz w:val="20"/>
                <w:szCs w:val="20"/>
              </w:rPr>
              <w:t>Fundacja nie prowadziła</w:t>
            </w:r>
            <w:r w:rsidR="00614EBD" w:rsidRPr="00E2308B">
              <w:rPr>
                <w:rFonts w:ascii="Arial" w:hAnsi="Arial" w:cs="Arial"/>
                <w:sz w:val="20"/>
                <w:szCs w:val="20"/>
              </w:rPr>
              <w:t xml:space="preserve"> działalności gospodarczej </w:t>
            </w:r>
          </w:p>
        </w:tc>
      </w:tr>
      <w:tr w:rsidR="00FD5D24"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5E158A95" w14:textId="77777777" w:rsidR="00D94A53" w:rsidRDefault="00D94A53" w:rsidP="00D94A53">
            <w:pPr>
              <w:rPr>
                <w:rFonts w:ascii="Arial" w:hAnsi="Arial" w:cs="Arial"/>
                <w:sz w:val="20"/>
                <w:szCs w:val="20"/>
              </w:rPr>
            </w:pPr>
            <w:r w:rsidRPr="00D94A53">
              <w:rPr>
                <w:rFonts w:ascii="Arial" w:hAnsi="Arial" w:cs="Arial"/>
                <w:sz w:val="20"/>
                <w:szCs w:val="20"/>
              </w:rPr>
              <w:t>Tak, rada programowa podejmowała uchwałę:</w:t>
            </w:r>
          </w:p>
          <w:p w14:paraId="1445DEB2" w14:textId="77777777" w:rsidR="00C61E0A" w:rsidRPr="00D94A53" w:rsidRDefault="00C61E0A" w:rsidP="00D94A53">
            <w:pPr>
              <w:rPr>
                <w:rFonts w:ascii="Arial" w:hAnsi="Arial" w:cs="Arial"/>
                <w:sz w:val="20"/>
                <w:szCs w:val="20"/>
              </w:rPr>
            </w:pPr>
          </w:p>
          <w:p w14:paraId="7B724EB1" w14:textId="68DD3DBF" w:rsidR="00D94A53" w:rsidRPr="00D94A53" w:rsidRDefault="00D94A53" w:rsidP="00D94A53">
            <w:pPr>
              <w:rPr>
                <w:rFonts w:ascii="Arial" w:hAnsi="Arial" w:cs="Arial"/>
                <w:sz w:val="20"/>
                <w:szCs w:val="20"/>
              </w:rPr>
            </w:pPr>
            <w:r w:rsidRPr="00D94A53">
              <w:rPr>
                <w:rFonts w:ascii="Arial" w:hAnsi="Arial" w:cs="Arial"/>
                <w:sz w:val="20"/>
                <w:szCs w:val="20"/>
              </w:rPr>
              <w:t xml:space="preserve">Wykaz uchwał podjętych przez radę </w:t>
            </w:r>
            <w:r>
              <w:rPr>
                <w:rFonts w:ascii="Arial" w:hAnsi="Arial" w:cs="Arial"/>
                <w:sz w:val="20"/>
                <w:szCs w:val="20"/>
              </w:rPr>
              <w:t xml:space="preserve">programową </w:t>
            </w:r>
            <w:r w:rsidRPr="00D94A53">
              <w:rPr>
                <w:rFonts w:ascii="Arial" w:hAnsi="Arial" w:cs="Arial"/>
                <w:sz w:val="20"/>
                <w:szCs w:val="20"/>
              </w:rPr>
              <w:t>fundacji w 20</w:t>
            </w:r>
            <w:r>
              <w:rPr>
                <w:rFonts w:ascii="Arial" w:hAnsi="Arial" w:cs="Arial"/>
                <w:sz w:val="20"/>
                <w:szCs w:val="20"/>
              </w:rPr>
              <w:t>23</w:t>
            </w:r>
          </w:p>
          <w:p w14:paraId="6B41D0F6" w14:textId="76B448B2" w:rsidR="00D94A53" w:rsidRPr="00D94A53" w:rsidRDefault="00D94A53" w:rsidP="00D94A53">
            <w:pPr>
              <w:rPr>
                <w:rFonts w:ascii="Arial" w:hAnsi="Arial" w:cs="Arial"/>
                <w:sz w:val="20"/>
                <w:szCs w:val="20"/>
              </w:rPr>
            </w:pPr>
            <w:r w:rsidRPr="00D94A53">
              <w:rPr>
                <w:rFonts w:ascii="Arial" w:hAnsi="Arial" w:cs="Arial"/>
                <w:sz w:val="20"/>
                <w:szCs w:val="20"/>
              </w:rPr>
              <w:t xml:space="preserve">Załącznik </w:t>
            </w:r>
            <w:r>
              <w:rPr>
                <w:rFonts w:ascii="Arial" w:hAnsi="Arial" w:cs="Arial"/>
                <w:sz w:val="20"/>
                <w:szCs w:val="20"/>
              </w:rPr>
              <w:t>1</w:t>
            </w:r>
            <w:r w:rsidRPr="00D94A53">
              <w:rPr>
                <w:rFonts w:ascii="Arial" w:hAnsi="Arial" w:cs="Arial"/>
                <w:sz w:val="20"/>
                <w:szCs w:val="20"/>
              </w:rPr>
              <w:t>. Uchwała nr 1/</w:t>
            </w:r>
            <w:r>
              <w:rPr>
                <w:rFonts w:ascii="Arial" w:hAnsi="Arial" w:cs="Arial"/>
                <w:sz w:val="20"/>
                <w:szCs w:val="20"/>
              </w:rPr>
              <w:t>11</w:t>
            </w:r>
            <w:r w:rsidRPr="00D94A53">
              <w:rPr>
                <w:rFonts w:ascii="Arial" w:hAnsi="Arial" w:cs="Arial"/>
                <w:sz w:val="20"/>
                <w:szCs w:val="20"/>
              </w:rPr>
              <w:t>/2</w:t>
            </w:r>
            <w:r>
              <w:rPr>
                <w:rFonts w:ascii="Arial" w:hAnsi="Arial" w:cs="Arial"/>
                <w:sz w:val="20"/>
                <w:szCs w:val="20"/>
              </w:rPr>
              <w:t>3</w:t>
            </w:r>
            <w:r w:rsidRPr="00D94A53">
              <w:rPr>
                <w:rFonts w:ascii="Arial" w:hAnsi="Arial" w:cs="Arial"/>
                <w:sz w:val="20"/>
                <w:szCs w:val="20"/>
              </w:rPr>
              <w:t xml:space="preserve"> – w sprawie </w:t>
            </w:r>
            <w:r>
              <w:rPr>
                <w:rFonts w:ascii="Arial" w:hAnsi="Arial" w:cs="Arial"/>
                <w:sz w:val="20"/>
                <w:szCs w:val="20"/>
              </w:rPr>
              <w:t>odwołania członka zarządu</w:t>
            </w:r>
            <w:r w:rsidRPr="00D94A53">
              <w:rPr>
                <w:rFonts w:ascii="Arial" w:hAnsi="Arial" w:cs="Arial"/>
                <w:sz w:val="20"/>
                <w:szCs w:val="20"/>
              </w:rPr>
              <w:t xml:space="preserve"> z dnia </w:t>
            </w:r>
            <w:r>
              <w:rPr>
                <w:rFonts w:ascii="Arial" w:hAnsi="Arial" w:cs="Arial"/>
                <w:sz w:val="20"/>
                <w:szCs w:val="20"/>
              </w:rPr>
              <w:t>16</w:t>
            </w:r>
            <w:r w:rsidRPr="00D94A53">
              <w:rPr>
                <w:rFonts w:ascii="Arial" w:hAnsi="Arial" w:cs="Arial"/>
                <w:sz w:val="20"/>
                <w:szCs w:val="20"/>
              </w:rPr>
              <w:t>.</w:t>
            </w:r>
            <w:r>
              <w:rPr>
                <w:rFonts w:ascii="Arial" w:hAnsi="Arial" w:cs="Arial"/>
                <w:sz w:val="20"/>
                <w:szCs w:val="20"/>
              </w:rPr>
              <w:t>11</w:t>
            </w:r>
            <w:r w:rsidRPr="00D94A53">
              <w:rPr>
                <w:rFonts w:ascii="Arial" w:hAnsi="Arial" w:cs="Arial"/>
                <w:sz w:val="20"/>
                <w:szCs w:val="20"/>
              </w:rPr>
              <w:t>.202</w:t>
            </w:r>
            <w:r>
              <w:rPr>
                <w:rFonts w:ascii="Arial" w:hAnsi="Arial" w:cs="Arial"/>
                <w:sz w:val="20"/>
                <w:szCs w:val="20"/>
              </w:rPr>
              <w:t>3</w:t>
            </w:r>
          </w:p>
          <w:p w14:paraId="56FA6686" w14:textId="77777777" w:rsidR="00D94A53" w:rsidRPr="00D94A53" w:rsidRDefault="00D94A53" w:rsidP="00D94A53">
            <w:pPr>
              <w:rPr>
                <w:rFonts w:ascii="Arial" w:hAnsi="Arial" w:cs="Arial"/>
                <w:sz w:val="20"/>
                <w:szCs w:val="20"/>
              </w:rPr>
            </w:pPr>
          </w:p>
          <w:p w14:paraId="0464E0E8" w14:textId="77777777" w:rsidR="00FD5D24" w:rsidRDefault="00D94A53" w:rsidP="00D94A53">
            <w:pPr>
              <w:rPr>
                <w:rFonts w:ascii="Arial" w:hAnsi="Arial" w:cs="Arial"/>
                <w:sz w:val="20"/>
                <w:szCs w:val="20"/>
              </w:rPr>
            </w:pPr>
            <w:r w:rsidRPr="00D94A53">
              <w:rPr>
                <w:rFonts w:ascii="Arial" w:hAnsi="Arial" w:cs="Arial"/>
                <w:sz w:val="20"/>
                <w:szCs w:val="20"/>
              </w:rPr>
              <w:t>Załączono w/w uchwał</w:t>
            </w:r>
            <w:r>
              <w:rPr>
                <w:rFonts w:ascii="Arial" w:hAnsi="Arial" w:cs="Arial"/>
                <w:sz w:val="20"/>
                <w:szCs w:val="20"/>
              </w:rPr>
              <w:t>ę</w:t>
            </w:r>
            <w:r w:rsidRPr="00D94A53">
              <w:rPr>
                <w:rFonts w:ascii="Arial" w:hAnsi="Arial" w:cs="Arial"/>
                <w:sz w:val="20"/>
                <w:szCs w:val="20"/>
              </w:rPr>
              <w:t>.</w:t>
            </w:r>
          </w:p>
          <w:p w14:paraId="13EDDBEB" w14:textId="77777777" w:rsidR="00406593" w:rsidRDefault="00406593" w:rsidP="00D94A53">
            <w:pPr>
              <w:rPr>
                <w:rFonts w:ascii="Arial" w:hAnsi="Arial" w:cs="Arial"/>
                <w:sz w:val="20"/>
                <w:szCs w:val="20"/>
              </w:rPr>
            </w:pPr>
          </w:p>
          <w:p w14:paraId="72B53E9A" w14:textId="27E562AC" w:rsidR="00406593" w:rsidRPr="00E2308B" w:rsidRDefault="00406593" w:rsidP="00D94A53">
            <w:pPr>
              <w:rPr>
                <w:rFonts w:ascii="Arial" w:hAnsi="Arial" w:cs="Arial"/>
                <w:sz w:val="20"/>
                <w:szCs w:val="20"/>
              </w:rPr>
            </w:pPr>
            <w:r>
              <w:rPr>
                <w:rFonts w:ascii="Arial" w:hAnsi="Arial" w:cs="Arial"/>
                <w:sz w:val="20"/>
                <w:szCs w:val="20"/>
              </w:rPr>
              <w:t>Zarząd w okresie sprawozdawczym nie podejmował uchwał.</w:t>
            </w:r>
          </w:p>
        </w:tc>
      </w:tr>
      <w:tr w:rsidR="00FD5D24"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1BA8C202" w:rsidR="00FD5D24" w:rsidRPr="00614EBD" w:rsidRDefault="00614EBD" w:rsidP="00614EBD">
            <w:pPr>
              <w:pStyle w:val="Default"/>
              <w:rPr>
                <w:sz w:val="20"/>
                <w:szCs w:val="20"/>
              </w:rPr>
            </w:pPr>
            <w:r>
              <w:rPr>
                <w:b/>
                <w:bCs/>
                <w:sz w:val="20"/>
                <w:szCs w:val="20"/>
              </w:rPr>
              <w:t>110716,57</w:t>
            </w:r>
          </w:p>
        </w:tc>
        <w:tc>
          <w:tcPr>
            <w:tcW w:w="1417" w:type="dxa"/>
            <w:gridSpan w:val="2"/>
            <w:tcBorders>
              <w:top w:val="single" w:sz="4" w:space="0" w:color="auto"/>
              <w:left w:val="single" w:sz="4" w:space="0" w:color="auto"/>
              <w:bottom w:val="single" w:sz="4" w:space="0" w:color="auto"/>
              <w:right w:val="single" w:sz="4" w:space="0" w:color="auto"/>
            </w:tcBorders>
          </w:tcPr>
          <w:p w14:paraId="2906DFC2" w14:textId="01438FE6"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07C2E86D" w14:textId="64829A08" w:rsidR="00FD5D24" w:rsidRDefault="00073B36">
            <w:r>
              <w:t>0</w:t>
            </w:r>
          </w:p>
        </w:tc>
      </w:tr>
      <w:tr w:rsidR="00FD5D24"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lastRenderedPageBreak/>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1A260C5E" w14:textId="77777777" w:rsidR="00614EBD" w:rsidRDefault="00614EBD" w:rsidP="00614EBD">
            <w:pPr>
              <w:pStyle w:val="Default"/>
              <w:rPr>
                <w:sz w:val="20"/>
                <w:szCs w:val="20"/>
              </w:rPr>
            </w:pPr>
            <w:r>
              <w:rPr>
                <w:b/>
                <w:bCs/>
                <w:sz w:val="20"/>
                <w:szCs w:val="20"/>
              </w:rPr>
              <w:t xml:space="preserve">110716,57 </w:t>
            </w:r>
          </w:p>
          <w:p w14:paraId="24495D8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D95E0E1" w14:textId="17F416B1"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69E0F399" w14:textId="015C1740" w:rsidR="00FD5D24" w:rsidRDefault="00073B36">
            <w:r>
              <w:t>0</w:t>
            </w:r>
          </w:p>
        </w:tc>
      </w:tr>
      <w:tr w:rsidR="00FD5D24"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3B6F07DC" w:rsidR="00FD5D24" w:rsidRDefault="00E2308B">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21A2CB7E" w14:textId="0A173742"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7D65597E" w14:textId="44F4ACC5" w:rsidR="00FD5D24" w:rsidRDefault="00073B36">
            <w:r>
              <w:t>0</w:t>
            </w:r>
          </w:p>
        </w:tc>
      </w:tr>
      <w:tr w:rsidR="00FD5D24"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2D8D48C2" w:rsidR="00FD5D24" w:rsidRDefault="00E2308B">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3CEEBAC7" w14:textId="37AF8B5F"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2D803FB5" w14:textId="7994D615" w:rsidR="00FD5D24" w:rsidRDefault="00073B36">
            <w:r>
              <w:t>0</w:t>
            </w:r>
          </w:p>
        </w:tc>
      </w:tr>
      <w:tr w:rsidR="00FD5D24"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5DE5EB19" w:rsidR="00FD5D24" w:rsidRPr="00E2308B" w:rsidRDefault="00073B36">
            <w:pPr>
              <w:rPr>
                <w:rFonts w:ascii="Arial" w:hAnsi="Arial" w:cs="Arial"/>
                <w:sz w:val="20"/>
                <w:szCs w:val="20"/>
              </w:rPr>
            </w:pPr>
            <w:r>
              <w:rPr>
                <w:rFonts w:ascii="Arial" w:hAnsi="Arial" w:cs="Arial"/>
                <w:sz w:val="20"/>
                <w:szCs w:val="20"/>
              </w:rPr>
              <w:t>0</w:t>
            </w:r>
          </w:p>
        </w:tc>
        <w:tc>
          <w:tcPr>
            <w:tcW w:w="1417" w:type="dxa"/>
            <w:gridSpan w:val="2"/>
            <w:tcBorders>
              <w:top w:val="single" w:sz="4" w:space="0" w:color="auto"/>
              <w:left w:val="single" w:sz="4" w:space="0" w:color="auto"/>
              <w:bottom w:val="single" w:sz="4" w:space="0" w:color="auto"/>
              <w:right w:val="single" w:sz="4" w:space="0" w:color="auto"/>
            </w:tcBorders>
          </w:tcPr>
          <w:p w14:paraId="44315B5B" w14:textId="58790781"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348A817C" w14:textId="3621CF82" w:rsidR="00FD5D24" w:rsidRDefault="00073B36">
            <w:r>
              <w:t>0</w:t>
            </w:r>
          </w:p>
        </w:tc>
      </w:tr>
      <w:tr w:rsidR="00FD5D24"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4A227A6E" w:rsidR="00FD5D24" w:rsidRDefault="00073B36">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2A251F2F" w14:textId="27BF9D63"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6D2A0CF0" w14:textId="2F209783" w:rsidR="00FD5D24" w:rsidRDefault="00073B36">
            <w:r>
              <w:t>0</w:t>
            </w:r>
          </w:p>
        </w:tc>
      </w:tr>
      <w:tr w:rsidR="00FD5D24"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6589FB3A" w:rsidR="00FD5D24" w:rsidRDefault="00073B36">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226C0D39" w14:textId="7D05A71E"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2643F6CF" w14:textId="106159BB" w:rsidR="00FD5D24" w:rsidRDefault="00073B36">
            <w:r>
              <w:t>0</w:t>
            </w:r>
          </w:p>
        </w:tc>
      </w:tr>
      <w:tr w:rsidR="00FD5D24"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3C3F5AC5" w:rsidR="00FD5D24" w:rsidRDefault="00073B36">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7A80D038" w14:textId="5CE92707"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3AC100FC" w14:textId="01BC05F2" w:rsidR="00FD5D24" w:rsidRDefault="00073B36">
            <w:r>
              <w:t>0</w:t>
            </w:r>
          </w:p>
        </w:tc>
      </w:tr>
      <w:tr w:rsidR="00FD5D24"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2A2DDB35" w:rsidR="00FD5D24" w:rsidRDefault="00073B36">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01584074" w14:textId="778B1E91"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31AD649A" w14:textId="253CD26F" w:rsidR="00FD5D24" w:rsidRDefault="00073B36">
            <w:r>
              <w:t>0</w:t>
            </w:r>
          </w:p>
        </w:tc>
      </w:tr>
      <w:tr w:rsidR="00FD5D24"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00BF7FC5" w:rsidR="00FD5D24" w:rsidRPr="00614EBD" w:rsidRDefault="00614EBD" w:rsidP="00614EBD">
            <w:pPr>
              <w:pStyle w:val="Default"/>
              <w:rPr>
                <w:sz w:val="20"/>
                <w:szCs w:val="20"/>
              </w:rPr>
            </w:pPr>
            <w:r>
              <w:rPr>
                <w:b/>
                <w:bCs/>
                <w:sz w:val="20"/>
                <w:szCs w:val="20"/>
              </w:rPr>
              <w:t>110716,57</w:t>
            </w:r>
          </w:p>
        </w:tc>
        <w:tc>
          <w:tcPr>
            <w:tcW w:w="1417" w:type="dxa"/>
            <w:gridSpan w:val="2"/>
            <w:tcBorders>
              <w:top w:val="single" w:sz="4" w:space="0" w:color="auto"/>
              <w:left w:val="single" w:sz="4" w:space="0" w:color="auto"/>
              <w:bottom w:val="single" w:sz="4" w:space="0" w:color="auto"/>
              <w:right w:val="single" w:sz="4" w:space="0" w:color="auto"/>
            </w:tcBorders>
          </w:tcPr>
          <w:p w14:paraId="0BEBF6A5" w14:textId="2961A4AD"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7661D1A2" w14:textId="21F73BBE" w:rsidR="00FD5D24" w:rsidRDefault="00073B36">
            <w:r>
              <w:t>0</w:t>
            </w:r>
          </w:p>
        </w:tc>
      </w:tr>
      <w:tr w:rsidR="00FD5D24"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7977BABB" w:rsidR="00FD5D24" w:rsidRDefault="00073B36">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5E4FAB92" w14:textId="24BBB906" w:rsidR="00FD5D24" w:rsidRDefault="00073B36">
            <w:r>
              <w:t>0</w:t>
            </w:r>
          </w:p>
        </w:tc>
        <w:tc>
          <w:tcPr>
            <w:tcW w:w="3827" w:type="dxa"/>
            <w:gridSpan w:val="9"/>
            <w:tcBorders>
              <w:top w:val="single" w:sz="4" w:space="0" w:color="auto"/>
              <w:left w:val="single" w:sz="4" w:space="0" w:color="auto"/>
              <w:bottom w:val="single" w:sz="4" w:space="0" w:color="auto"/>
              <w:right w:val="single" w:sz="4" w:space="0" w:color="auto"/>
            </w:tcBorders>
          </w:tcPr>
          <w:p w14:paraId="3175DC80" w14:textId="50B5DC37" w:rsidR="00FD5D24" w:rsidRDefault="00073B36">
            <w:r>
              <w:t>0</w:t>
            </w:r>
          </w:p>
        </w:tc>
      </w:tr>
      <w:tr w:rsidR="00FD5D24"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4D954A36" w:rsidR="00FD5D24" w:rsidRDefault="00614EBD">
            <w:r>
              <w:t>0</w:t>
            </w:r>
          </w:p>
        </w:tc>
      </w:tr>
      <w:tr w:rsidR="00FD5D24"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77777777" w:rsidR="00FD5D24" w:rsidRDefault="00FD5D24"/>
        </w:tc>
      </w:tr>
      <w:tr w:rsidR="00FD5D24"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4FB59CD3" w:rsidR="00FD5D24" w:rsidRPr="00614EBD" w:rsidRDefault="00614EBD" w:rsidP="00614EBD">
            <w:pPr>
              <w:pStyle w:val="Default"/>
              <w:rPr>
                <w:sz w:val="20"/>
                <w:szCs w:val="20"/>
              </w:rPr>
            </w:pPr>
            <w:r>
              <w:rPr>
                <w:b/>
                <w:bCs/>
                <w:sz w:val="20"/>
                <w:szCs w:val="20"/>
              </w:rPr>
              <w:t>112498,89</w:t>
            </w:r>
          </w:p>
        </w:tc>
        <w:tc>
          <w:tcPr>
            <w:tcW w:w="1417" w:type="dxa"/>
            <w:gridSpan w:val="2"/>
            <w:tcBorders>
              <w:top w:val="single" w:sz="4" w:space="0" w:color="auto"/>
              <w:left w:val="single" w:sz="4" w:space="0" w:color="auto"/>
              <w:bottom w:val="single" w:sz="4" w:space="0" w:color="auto"/>
              <w:right w:val="single" w:sz="4" w:space="0" w:color="auto"/>
            </w:tcBorders>
          </w:tcPr>
          <w:p w14:paraId="7DC9F06A" w14:textId="35B8C8F6" w:rsidR="00FD5D24" w:rsidRDefault="00614EBD">
            <w:r>
              <w:t>0</w:t>
            </w:r>
          </w:p>
        </w:tc>
        <w:tc>
          <w:tcPr>
            <w:tcW w:w="3827" w:type="dxa"/>
            <w:gridSpan w:val="9"/>
            <w:tcBorders>
              <w:top w:val="single" w:sz="4" w:space="0" w:color="auto"/>
              <w:left w:val="single" w:sz="4" w:space="0" w:color="auto"/>
              <w:bottom w:val="single" w:sz="4" w:space="0" w:color="auto"/>
              <w:right w:val="single" w:sz="4" w:space="0" w:color="auto"/>
            </w:tcBorders>
          </w:tcPr>
          <w:p w14:paraId="47191B54" w14:textId="6FD4D68C" w:rsidR="00FD5D24" w:rsidRDefault="00614EBD">
            <w:r>
              <w:t>0</w:t>
            </w:r>
          </w:p>
        </w:tc>
      </w:tr>
      <w:tr w:rsidR="00FD5D24"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4C787AA7" w:rsidR="00FD5D24" w:rsidRPr="00614EBD" w:rsidRDefault="00614EBD" w:rsidP="00614EBD">
            <w:pPr>
              <w:pStyle w:val="Default"/>
              <w:rPr>
                <w:sz w:val="20"/>
                <w:szCs w:val="20"/>
              </w:rPr>
            </w:pPr>
            <w:r>
              <w:rPr>
                <w:b/>
                <w:bCs/>
                <w:sz w:val="20"/>
                <w:szCs w:val="20"/>
              </w:rPr>
              <w:t>101822,49</w:t>
            </w:r>
          </w:p>
        </w:tc>
        <w:tc>
          <w:tcPr>
            <w:tcW w:w="1417" w:type="dxa"/>
            <w:gridSpan w:val="2"/>
            <w:tcBorders>
              <w:top w:val="single" w:sz="4" w:space="0" w:color="auto"/>
              <w:left w:val="single" w:sz="4" w:space="0" w:color="auto"/>
              <w:bottom w:val="single" w:sz="4" w:space="0" w:color="auto"/>
              <w:right w:val="single" w:sz="4" w:space="0" w:color="auto"/>
            </w:tcBorders>
          </w:tcPr>
          <w:p w14:paraId="04ED2F21" w14:textId="0D0253BF" w:rsidR="00FD5D24" w:rsidRDefault="00614EBD">
            <w:r>
              <w:t>0</w:t>
            </w:r>
          </w:p>
        </w:tc>
        <w:tc>
          <w:tcPr>
            <w:tcW w:w="3827" w:type="dxa"/>
            <w:gridSpan w:val="9"/>
            <w:tcBorders>
              <w:top w:val="single" w:sz="4" w:space="0" w:color="auto"/>
              <w:left w:val="single" w:sz="4" w:space="0" w:color="auto"/>
              <w:bottom w:val="single" w:sz="4" w:space="0" w:color="auto"/>
              <w:right w:val="single" w:sz="4" w:space="0" w:color="auto"/>
            </w:tcBorders>
          </w:tcPr>
          <w:p w14:paraId="1A35AC7A" w14:textId="5337B89C" w:rsidR="00FD5D24" w:rsidRDefault="00614EBD">
            <w:r>
              <w:t>0</w:t>
            </w:r>
          </w:p>
        </w:tc>
      </w:tr>
      <w:tr w:rsidR="00FD5D24"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20033299" w:rsidR="00FD5D24" w:rsidRPr="00614EBD" w:rsidRDefault="00614EBD" w:rsidP="00614EBD">
            <w:pPr>
              <w:pStyle w:val="Default"/>
              <w:rPr>
                <w:sz w:val="20"/>
                <w:szCs w:val="20"/>
              </w:rPr>
            </w:pPr>
            <w:r>
              <w:rPr>
                <w:b/>
                <w:bCs/>
                <w:sz w:val="20"/>
                <w:szCs w:val="20"/>
              </w:rPr>
              <w:t>10676,40</w:t>
            </w:r>
          </w:p>
        </w:tc>
        <w:tc>
          <w:tcPr>
            <w:tcW w:w="1417" w:type="dxa"/>
            <w:gridSpan w:val="2"/>
            <w:tcBorders>
              <w:top w:val="single" w:sz="4" w:space="0" w:color="auto"/>
              <w:left w:val="single" w:sz="4" w:space="0" w:color="auto"/>
              <w:bottom w:val="single" w:sz="4" w:space="0" w:color="auto"/>
              <w:right w:val="single" w:sz="4" w:space="0" w:color="auto"/>
            </w:tcBorders>
          </w:tcPr>
          <w:p w14:paraId="71412DCF" w14:textId="2D5379B7" w:rsidR="00FD5D24" w:rsidRDefault="00614EBD">
            <w:r>
              <w:t>0</w:t>
            </w:r>
          </w:p>
        </w:tc>
        <w:tc>
          <w:tcPr>
            <w:tcW w:w="3827" w:type="dxa"/>
            <w:gridSpan w:val="9"/>
            <w:tcBorders>
              <w:top w:val="single" w:sz="4" w:space="0" w:color="auto"/>
              <w:left w:val="single" w:sz="4" w:space="0" w:color="auto"/>
              <w:bottom w:val="single" w:sz="4" w:space="0" w:color="auto"/>
              <w:right w:val="single" w:sz="4" w:space="0" w:color="auto"/>
            </w:tcBorders>
          </w:tcPr>
          <w:p w14:paraId="6C874E24" w14:textId="1BB22D56" w:rsidR="00FD5D24" w:rsidRDefault="00614EBD">
            <w:r>
              <w:t>0</w:t>
            </w:r>
          </w:p>
        </w:tc>
      </w:tr>
      <w:tr w:rsidR="00FD5D24"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6DAD909C" w:rsidR="00FD5D24" w:rsidRDefault="00614EBD">
            <w:r>
              <w:t>0</w:t>
            </w:r>
          </w:p>
        </w:tc>
        <w:tc>
          <w:tcPr>
            <w:tcW w:w="1417" w:type="dxa"/>
            <w:gridSpan w:val="2"/>
            <w:tcBorders>
              <w:top w:val="single" w:sz="4" w:space="0" w:color="auto"/>
              <w:left w:val="single" w:sz="4" w:space="0" w:color="auto"/>
              <w:bottom w:val="single" w:sz="4" w:space="0" w:color="auto"/>
              <w:right w:val="single" w:sz="4" w:space="0" w:color="auto"/>
            </w:tcBorders>
          </w:tcPr>
          <w:p w14:paraId="30BC4D2A" w14:textId="76712536" w:rsidR="00FD5D24" w:rsidRDefault="00614EBD">
            <w:r>
              <w:t>0</w:t>
            </w:r>
          </w:p>
        </w:tc>
        <w:tc>
          <w:tcPr>
            <w:tcW w:w="3827" w:type="dxa"/>
            <w:gridSpan w:val="9"/>
            <w:tcBorders>
              <w:top w:val="single" w:sz="4" w:space="0" w:color="auto"/>
              <w:left w:val="single" w:sz="4" w:space="0" w:color="auto"/>
              <w:bottom w:val="single" w:sz="4" w:space="0" w:color="auto"/>
              <w:right w:val="single" w:sz="4" w:space="0" w:color="auto"/>
            </w:tcBorders>
          </w:tcPr>
          <w:p w14:paraId="42E90658" w14:textId="1D820EF7" w:rsidR="00FD5D24" w:rsidRDefault="00614EBD">
            <w:r>
              <w:t>0</w:t>
            </w:r>
          </w:p>
        </w:tc>
      </w:tr>
      <w:tr w:rsidR="00FD5D24"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3691A496" w:rsidR="00FD5D24" w:rsidRDefault="00614EBD">
            <w:r>
              <w:t>0</w:t>
            </w:r>
          </w:p>
        </w:tc>
        <w:tc>
          <w:tcPr>
            <w:tcW w:w="1417" w:type="dxa"/>
            <w:gridSpan w:val="2"/>
            <w:tcBorders>
              <w:top w:val="single" w:sz="4" w:space="0" w:color="auto"/>
              <w:left w:val="single" w:sz="4" w:space="0" w:color="auto"/>
              <w:bottom w:val="single" w:sz="4" w:space="0" w:color="auto"/>
              <w:right w:val="single" w:sz="4" w:space="0" w:color="auto"/>
            </w:tcBorders>
          </w:tcPr>
          <w:p w14:paraId="7E374B99" w14:textId="0C63E856" w:rsidR="00FD5D24" w:rsidRDefault="00614EBD">
            <w:r>
              <w:t>0</w:t>
            </w:r>
          </w:p>
        </w:tc>
        <w:tc>
          <w:tcPr>
            <w:tcW w:w="3827" w:type="dxa"/>
            <w:gridSpan w:val="9"/>
            <w:tcBorders>
              <w:top w:val="single" w:sz="4" w:space="0" w:color="auto"/>
              <w:left w:val="single" w:sz="4" w:space="0" w:color="auto"/>
              <w:bottom w:val="single" w:sz="4" w:space="0" w:color="auto"/>
              <w:right w:val="single" w:sz="4" w:space="0" w:color="auto"/>
            </w:tcBorders>
          </w:tcPr>
          <w:p w14:paraId="2A5C2106" w14:textId="2184E197" w:rsidR="00FD5D24" w:rsidRDefault="00614EBD">
            <w:r>
              <w:t>0</w:t>
            </w:r>
          </w:p>
        </w:tc>
      </w:tr>
      <w:tr w:rsidR="00FD5D24"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65BDAD83" w14:textId="2391047A" w:rsidR="00FD5D24" w:rsidRDefault="00376551">
            <w:r w:rsidRPr="00B07500">
              <w:t>w okresie objętym sprawozdaniem fundacja nie zatrudniała żadnych osób</w:t>
            </w:r>
          </w:p>
        </w:tc>
      </w:tr>
      <w:tr w:rsidR="00FD5D24"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lastRenderedPageBreak/>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7EDB9D82" w:rsidR="00FD5D24" w:rsidRDefault="00376551">
            <w:r w:rsidRPr="00B07500">
              <w:t>w okresie objętym sprawozdaniem fundacja nie zatrudniała żadnych osób</w:t>
            </w:r>
          </w:p>
        </w:tc>
      </w:tr>
      <w:tr w:rsidR="00FD5D24"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5DDADCCA" w:rsidR="00FD5D24" w:rsidRDefault="00614EBD">
            <w:r>
              <w:t>0</w:t>
            </w:r>
          </w:p>
        </w:tc>
      </w:tr>
      <w:tr w:rsidR="00FD5D24"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369071B7" w14:textId="30551555" w:rsidR="00FD5D24" w:rsidRDefault="00614EBD">
            <w:r>
              <w:t>0</w:t>
            </w:r>
          </w:p>
        </w:tc>
      </w:tr>
      <w:tr w:rsidR="00FD5D24"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743728B3" w14:textId="4B203073" w:rsidR="00FD5D24" w:rsidRDefault="00614EBD">
            <w:r>
              <w:t>0</w:t>
            </w:r>
          </w:p>
        </w:tc>
      </w:tr>
      <w:tr w:rsidR="00FD5D24"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2CEF8C10" w:rsidR="00FD5D24" w:rsidRDefault="00614EBD">
            <w:r>
              <w:t>0</w:t>
            </w:r>
          </w:p>
        </w:tc>
      </w:tr>
      <w:tr w:rsidR="00FD5D24"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7C1B3932" w:rsidR="00FD5D24" w:rsidRDefault="00614EBD">
            <w:pPr>
              <w:jc w:val="center"/>
              <w:rPr>
                <w:b/>
                <w:sz w:val="22"/>
                <w:szCs w:val="22"/>
              </w:rPr>
            </w:pPr>
            <w:r>
              <w:rPr>
                <w:b/>
                <w:sz w:val="22"/>
                <w:szCs w:val="22"/>
              </w:rPr>
              <w:t>X</w:t>
            </w: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FD5D24" w:rsidRDefault="00FD5D24">
            <w:pPr>
              <w:rPr>
                <w:sz w:val="22"/>
                <w:szCs w:val="22"/>
              </w:rPr>
            </w:pPr>
          </w:p>
        </w:tc>
      </w:tr>
      <w:tr w:rsidR="00FD5D24"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3B6E304C" w:rsidR="00FD5D24" w:rsidRDefault="00614EBD">
            <w:pPr>
              <w:rPr>
                <w:sz w:val="22"/>
                <w:szCs w:val="22"/>
              </w:rPr>
            </w:pPr>
            <w:r>
              <w:rPr>
                <w:sz w:val="22"/>
                <w:szCs w:val="22"/>
              </w:rPr>
              <w:t>0</w:t>
            </w:r>
          </w:p>
        </w:tc>
      </w:tr>
      <w:tr w:rsidR="00FD5D24"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0D3F9447" w:rsidR="00FD5D24" w:rsidRDefault="00614EBD">
            <w:pPr>
              <w:rPr>
                <w:sz w:val="22"/>
                <w:szCs w:val="22"/>
              </w:rPr>
            </w:pPr>
            <w:r>
              <w:rPr>
                <w:sz w:val="22"/>
                <w:szCs w:val="22"/>
              </w:rPr>
              <w:t>0</w:t>
            </w:r>
          </w:p>
        </w:tc>
      </w:tr>
      <w:tr w:rsidR="00FD5D24"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5B2811E7" w:rsidR="00FD5D24" w:rsidRDefault="00614EBD">
            <w:r>
              <w:t>0</w:t>
            </w:r>
          </w:p>
        </w:tc>
      </w:tr>
      <w:tr w:rsidR="00FD5D24"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5D791902" w14:textId="77777777" w:rsidR="00614EBD" w:rsidRDefault="00614EBD" w:rsidP="00614EBD">
            <w:pPr>
              <w:pStyle w:val="Default"/>
              <w:rPr>
                <w:sz w:val="20"/>
                <w:szCs w:val="20"/>
              </w:rPr>
            </w:pPr>
            <w:r>
              <w:rPr>
                <w:sz w:val="20"/>
                <w:szCs w:val="20"/>
              </w:rPr>
              <w:lastRenderedPageBreak/>
              <w:t xml:space="preserve">17263,13 zł Słownie: siedemnaście tysięcy dwieście sześćdziesiąt trzy złote 13/100 </w:t>
            </w:r>
          </w:p>
          <w:p w14:paraId="3792F157" w14:textId="07AD2B43" w:rsidR="00FD5D24" w:rsidRDefault="00614EBD">
            <w:pPr>
              <w:rPr>
                <w:sz w:val="22"/>
                <w:szCs w:val="22"/>
              </w:rPr>
            </w:pPr>
            <w:r w:rsidRPr="00614EBD">
              <w:rPr>
                <w:sz w:val="22"/>
                <w:szCs w:val="22"/>
              </w:rPr>
              <w:t>Nest Bank SA</w:t>
            </w:r>
          </w:p>
        </w:tc>
      </w:tr>
      <w:tr w:rsidR="00FD5D24"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43A5A362" w:rsidR="00FD5D24" w:rsidRDefault="00614EBD">
            <w:pPr>
              <w:rPr>
                <w:sz w:val="22"/>
                <w:szCs w:val="22"/>
              </w:rPr>
            </w:pPr>
            <w:r>
              <w:rPr>
                <w:sz w:val="22"/>
                <w:szCs w:val="22"/>
              </w:rPr>
              <w:t>0</w:t>
            </w:r>
            <w:r w:rsidR="00073B36">
              <w:rPr>
                <w:sz w:val="22"/>
                <w:szCs w:val="22"/>
              </w:rPr>
              <w:t xml:space="preserve"> zł </w:t>
            </w:r>
          </w:p>
          <w:p w14:paraId="78202629" w14:textId="77777777" w:rsidR="00FD5D24" w:rsidRDefault="00FD5D24">
            <w:pPr>
              <w:rPr>
                <w:sz w:val="22"/>
                <w:szCs w:val="22"/>
              </w:rPr>
            </w:pP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297A2D0C" w:rsidR="00FD5D24" w:rsidRDefault="00614EBD">
            <w:pPr>
              <w:rPr>
                <w:sz w:val="22"/>
                <w:szCs w:val="22"/>
              </w:rPr>
            </w:pPr>
            <w:r>
              <w:rPr>
                <w:sz w:val="22"/>
                <w:szCs w:val="22"/>
              </w:rPr>
              <w:t>1000</w:t>
            </w:r>
            <w:r w:rsidR="008A77C8">
              <w:rPr>
                <w:sz w:val="22"/>
                <w:szCs w:val="22"/>
              </w:rPr>
              <w:t>,00</w:t>
            </w:r>
            <w:r w:rsidR="00073B36">
              <w:rPr>
                <w:sz w:val="22"/>
                <w:szCs w:val="22"/>
              </w:rPr>
              <w:t xml:space="preserve"> zł </w:t>
            </w: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04F38F79" w14:textId="12981711" w:rsidR="00FD5D24" w:rsidRDefault="00614EBD">
            <w:pPr>
              <w:rPr>
                <w:sz w:val="22"/>
                <w:szCs w:val="22"/>
              </w:rPr>
            </w:pPr>
            <w:r>
              <w:rPr>
                <w:sz w:val="22"/>
                <w:szCs w:val="22"/>
              </w:rPr>
              <w:t>0</w:t>
            </w:r>
          </w:p>
        </w:tc>
        <w:tc>
          <w:tcPr>
            <w:tcW w:w="3688" w:type="dxa"/>
            <w:gridSpan w:val="8"/>
            <w:tcBorders>
              <w:top w:val="single" w:sz="4" w:space="0" w:color="auto"/>
              <w:left w:val="single" w:sz="4" w:space="0" w:color="auto"/>
              <w:bottom w:val="single" w:sz="4" w:space="0" w:color="auto"/>
              <w:right w:val="single" w:sz="4" w:space="0" w:color="auto"/>
            </w:tcBorders>
          </w:tcPr>
          <w:p w14:paraId="0ED3C956" w14:textId="6FB995EE" w:rsidR="00FD5D24" w:rsidRDefault="00614EBD">
            <w:pPr>
              <w:rPr>
                <w:sz w:val="22"/>
                <w:szCs w:val="22"/>
              </w:rPr>
            </w:pPr>
            <w:r>
              <w:rPr>
                <w:sz w:val="22"/>
                <w:szCs w:val="22"/>
              </w:rPr>
              <w:t>0</w:t>
            </w: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3DB9B27D" w:rsidR="00FD5D24" w:rsidRDefault="00614EBD">
            <w:pPr>
              <w:rPr>
                <w:sz w:val="22"/>
                <w:szCs w:val="22"/>
              </w:rPr>
            </w:pPr>
            <w:r>
              <w:rPr>
                <w:sz w:val="22"/>
                <w:szCs w:val="22"/>
              </w:rPr>
              <w:t>0</w:t>
            </w:r>
          </w:p>
        </w:tc>
      </w:tr>
      <w:tr w:rsidR="00FD5D24"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8A77C8"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8A77C8" w:rsidRDefault="008A77C8" w:rsidP="008A77C8">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1BC7E604" w14:textId="77777777" w:rsidR="008A77C8" w:rsidRDefault="008A77C8" w:rsidP="008A77C8">
            <w:pPr>
              <w:rPr>
                <w:sz w:val="22"/>
                <w:szCs w:val="22"/>
              </w:rPr>
            </w:pPr>
            <w:r>
              <w:rPr>
                <w:sz w:val="22"/>
                <w:szCs w:val="22"/>
              </w:rPr>
              <w:t xml:space="preserve">(31.12.2022r.)  20045,45 </w:t>
            </w:r>
          </w:p>
          <w:p w14:paraId="6CF7EC9A" w14:textId="113DEB7F" w:rsidR="008A77C8" w:rsidRDefault="008A77C8" w:rsidP="008A77C8">
            <w:pPr>
              <w:rPr>
                <w:sz w:val="22"/>
                <w:szCs w:val="22"/>
              </w:rPr>
            </w:pPr>
            <w:r>
              <w:rPr>
                <w:sz w:val="22"/>
                <w:szCs w:val="22"/>
              </w:rPr>
              <w:t>(31.12.2023r.) 18263,13</w:t>
            </w:r>
          </w:p>
        </w:tc>
        <w:tc>
          <w:tcPr>
            <w:tcW w:w="3115" w:type="dxa"/>
            <w:gridSpan w:val="6"/>
            <w:tcBorders>
              <w:top w:val="single" w:sz="4" w:space="0" w:color="auto"/>
              <w:left w:val="single" w:sz="4" w:space="0" w:color="auto"/>
              <w:bottom w:val="single" w:sz="4" w:space="0" w:color="auto"/>
              <w:right w:val="single" w:sz="4" w:space="0" w:color="auto"/>
            </w:tcBorders>
          </w:tcPr>
          <w:p w14:paraId="1C7E8ADB" w14:textId="77777777" w:rsidR="008A77C8" w:rsidRDefault="008A77C8" w:rsidP="008A77C8">
            <w:pPr>
              <w:rPr>
                <w:sz w:val="22"/>
                <w:szCs w:val="22"/>
              </w:rPr>
            </w:pPr>
            <w:r>
              <w:rPr>
                <w:sz w:val="22"/>
                <w:szCs w:val="22"/>
              </w:rPr>
              <w:t>(31.12.2022r.)  brak zobowiązań</w:t>
            </w:r>
          </w:p>
          <w:p w14:paraId="7E3CC102" w14:textId="3B014D7B" w:rsidR="008A77C8" w:rsidRDefault="008A77C8" w:rsidP="008A77C8">
            <w:pPr>
              <w:rPr>
                <w:sz w:val="22"/>
                <w:szCs w:val="22"/>
              </w:rPr>
            </w:pPr>
            <w:r>
              <w:rPr>
                <w:sz w:val="22"/>
                <w:szCs w:val="22"/>
              </w:rPr>
              <w:t>(31.12.2023r.)  brak zobowiązań</w:t>
            </w:r>
          </w:p>
        </w:tc>
      </w:tr>
      <w:tr w:rsidR="008A77C8"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8A77C8" w:rsidRDefault="008A77C8" w:rsidP="008A77C8">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8A77C8"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06253127" w14:textId="77777777" w:rsidR="008A77C8" w:rsidRDefault="008A77C8" w:rsidP="008A77C8"/>
          <w:p w14:paraId="5BDB568B" w14:textId="77777777" w:rsidR="008A77C8" w:rsidRDefault="008A77C8" w:rsidP="008A77C8"/>
          <w:p w14:paraId="0894073D" w14:textId="3F8987FC" w:rsidR="008A77C8" w:rsidRDefault="008A77C8" w:rsidP="008A77C8">
            <w:r>
              <w:t xml:space="preserve">Brak </w:t>
            </w:r>
          </w:p>
          <w:p w14:paraId="31E6627D" w14:textId="77777777" w:rsidR="008A77C8" w:rsidRDefault="008A77C8" w:rsidP="008A77C8"/>
          <w:p w14:paraId="6E5D1925" w14:textId="77777777" w:rsidR="008A77C8" w:rsidRDefault="008A77C8" w:rsidP="008A77C8"/>
          <w:p w14:paraId="049A8214" w14:textId="77777777" w:rsidR="008A77C8" w:rsidRDefault="008A77C8" w:rsidP="008A77C8"/>
          <w:p w14:paraId="367CE074" w14:textId="77777777" w:rsidR="008A77C8" w:rsidRDefault="008A77C8" w:rsidP="008A77C8"/>
          <w:p w14:paraId="6FBB9BE7" w14:textId="77777777" w:rsidR="008A77C8" w:rsidRDefault="008A77C8" w:rsidP="008A77C8"/>
          <w:p w14:paraId="0B58DDFD" w14:textId="77777777" w:rsidR="008A77C8" w:rsidRDefault="008A77C8" w:rsidP="008A77C8"/>
          <w:p w14:paraId="6B48EA21" w14:textId="77777777" w:rsidR="008A77C8" w:rsidRDefault="008A77C8" w:rsidP="008A77C8"/>
          <w:p w14:paraId="674AEF2B" w14:textId="77777777" w:rsidR="008A77C8" w:rsidRDefault="008A77C8" w:rsidP="008A77C8"/>
          <w:p w14:paraId="40C63623" w14:textId="77777777" w:rsidR="008A77C8" w:rsidRDefault="008A77C8" w:rsidP="008A77C8"/>
          <w:p w14:paraId="0F17BDAD" w14:textId="77777777" w:rsidR="008A77C8" w:rsidRDefault="008A77C8" w:rsidP="008A77C8"/>
          <w:p w14:paraId="1CD44AF9" w14:textId="77777777" w:rsidR="008A77C8" w:rsidRDefault="008A77C8" w:rsidP="008A77C8"/>
          <w:p w14:paraId="174D03FB" w14:textId="77777777" w:rsidR="008A77C8" w:rsidRDefault="008A77C8" w:rsidP="008A77C8"/>
          <w:p w14:paraId="009E7FA4" w14:textId="77777777" w:rsidR="008A77C8" w:rsidRDefault="008A77C8" w:rsidP="008A77C8"/>
          <w:p w14:paraId="5B9366AE" w14:textId="77777777" w:rsidR="008A77C8" w:rsidRDefault="008A77C8" w:rsidP="008A77C8"/>
          <w:p w14:paraId="40D71294" w14:textId="77777777" w:rsidR="008A77C8" w:rsidRDefault="008A77C8" w:rsidP="008A77C8"/>
          <w:p w14:paraId="15F09641" w14:textId="77777777" w:rsidR="008A77C8" w:rsidRDefault="008A77C8" w:rsidP="008A77C8"/>
        </w:tc>
      </w:tr>
      <w:tr w:rsidR="008A77C8"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8A77C8" w:rsidRDefault="008A77C8" w:rsidP="008A77C8">
            <w:pPr>
              <w:jc w:val="both"/>
              <w:rPr>
                <w:b/>
              </w:rPr>
            </w:pPr>
            <w:r>
              <w:rPr>
                <w:b/>
              </w:rPr>
              <w:t xml:space="preserve">IX. </w:t>
            </w:r>
            <w:bookmarkStart w:id="0" w:name="_Hlk120695458"/>
            <w:r>
              <w:rPr>
                <w:b/>
              </w:rPr>
              <w:t>Informacja o rozliczeniach fundacji</w:t>
            </w:r>
            <w:bookmarkEnd w:id="0"/>
            <w:r>
              <w:rPr>
                <w:b/>
              </w:rPr>
              <w:t xml:space="preserve"> w okresie sprawozdawczym</w:t>
            </w:r>
          </w:p>
        </w:tc>
      </w:tr>
      <w:tr w:rsidR="008A77C8"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8A77C8" w:rsidRDefault="008A77C8" w:rsidP="008A77C8">
            <w:pPr>
              <w:pStyle w:val="Akapitzlist"/>
              <w:numPr>
                <w:ilvl w:val="0"/>
                <w:numId w:val="3"/>
              </w:numPr>
              <w:rPr>
                <w:bCs/>
                <w:sz w:val="22"/>
                <w:szCs w:val="22"/>
              </w:rPr>
            </w:pPr>
            <w:r>
              <w:rPr>
                <w:bCs/>
                <w:sz w:val="22"/>
                <w:szCs w:val="22"/>
              </w:rPr>
              <w:t>Z tytułu ciążących zobowiązań podatkowych</w:t>
            </w:r>
          </w:p>
        </w:tc>
      </w:tr>
      <w:tr w:rsidR="008A77C8"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F2CB9F6" w14:textId="0DC633A7" w:rsidR="008A77C8" w:rsidRPr="00073B36" w:rsidRDefault="008A77C8" w:rsidP="008A77C8">
            <w:pPr>
              <w:jc w:val="both"/>
              <w:rPr>
                <w:bCs/>
                <w:sz w:val="22"/>
                <w:szCs w:val="22"/>
              </w:rPr>
            </w:pPr>
            <w:r w:rsidRPr="00073B36">
              <w:rPr>
                <w:bCs/>
                <w:sz w:val="22"/>
                <w:szCs w:val="22"/>
              </w:rPr>
              <w:t xml:space="preserve">Brak </w:t>
            </w:r>
          </w:p>
          <w:p w14:paraId="31E6D55B" w14:textId="77777777" w:rsidR="008A77C8" w:rsidRDefault="008A77C8" w:rsidP="008A77C8">
            <w:pPr>
              <w:jc w:val="both"/>
              <w:rPr>
                <w:b/>
                <w:sz w:val="22"/>
                <w:szCs w:val="22"/>
              </w:rPr>
            </w:pPr>
          </w:p>
          <w:p w14:paraId="7F93C65E" w14:textId="77777777" w:rsidR="008A77C8" w:rsidRDefault="008A77C8" w:rsidP="008A77C8">
            <w:pPr>
              <w:jc w:val="both"/>
              <w:rPr>
                <w:b/>
                <w:sz w:val="22"/>
                <w:szCs w:val="22"/>
              </w:rPr>
            </w:pPr>
          </w:p>
          <w:p w14:paraId="632DFAD5" w14:textId="77777777" w:rsidR="008A77C8" w:rsidRDefault="008A77C8" w:rsidP="008A77C8">
            <w:pPr>
              <w:jc w:val="both"/>
              <w:rPr>
                <w:b/>
                <w:sz w:val="22"/>
                <w:szCs w:val="22"/>
              </w:rPr>
            </w:pPr>
          </w:p>
          <w:p w14:paraId="75FCB2CA" w14:textId="77777777" w:rsidR="008A77C8" w:rsidRDefault="008A77C8" w:rsidP="008A77C8">
            <w:pPr>
              <w:jc w:val="both"/>
              <w:rPr>
                <w:b/>
                <w:sz w:val="22"/>
                <w:szCs w:val="22"/>
              </w:rPr>
            </w:pPr>
          </w:p>
          <w:p w14:paraId="7A63E16C" w14:textId="77777777" w:rsidR="008A77C8" w:rsidRDefault="008A77C8" w:rsidP="008A77C8">
            <w:pPr>
              <w:jc w:val="both"/>
              <w:rPr>
                <w:b/>
                <w:sz w:val="22"/>
                <w:szCs w:val="22"/>
              </w:rPr>
            </w:pPr>
          </w:p>
          <w:p w14:paraId="64CBD7C1" w14:textId="77777777" w:rsidR="008A77C8" w:rsidRDefault="008A77C8" w:rsidP="008A77C8">
            <w:pPr>
              <w:jc w:val="both"/>
              <w:rPr>
                <w:b/>
                <w:sz w:val="22"/>
                <w:szCs w:val="22"/>
              </w:rPr>
            </w:pPr>
          </w:p>
          <w:p w14:paraId="7B20FA20" w14:textId="77777777" w:rsidR="008A77C8" w:rsidRDefault="008A77C8" w:rsidP="008A77C8">
            <w:pPr>
              <w:jc w:val="both"/>
              <w:rPr>
                <w:b/>
                <w:sz w:val="22"/>
                <w:szCs w:val="22"/>
              </w:rPr>
            </w:pPr>
          </w:p>
          <w:p w14:paraId="3B2896DC" w14:textId="77777777" w:rsidR="008A77C8" w:rsidRDefault="008A77C8" w:rsidP="008A77C8">
            <w:pPr>
              <w:jc w:val="both"/>
              <w:rPr>
                <w:b/>
                <w:sz w:val="22"/>
                <w:szCs w:val="22"/>
              </w:rPr>
            </w:pPr>
          </w:p>
        </w:tc>
      </w:tr>
      <w:tr w:rsidR="008A77C8"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8A77C8" w:rsidRDefault="008A77C8" w:rsidP="008A77C8">
            <w:pPr>
              <w:pStyle w:val="Akapitzlist"/>
              <w:numPr>
                <w:ilvl w:val="0"/>
                <w:numId w:val="3"/>
              </w:numPr>
              <w:rPr>
                <w:bCs/>
                <w:sz w:val="22"/>
                <w:szCs w:val="22"/>
              </w:rPr>
            </w:pPr>
            <w:r>
              <w:rPr>
                <w:bCs/>
                <w:sz w:val="22"/>
                <w:szCs w:val="22"/>
              </w:rPr>
              <w:t>Informacja w sprawie składanych deklaracji podatkowych</w:t>
            </w:r>
          </w:p>
        </w:tc>
      </w:tr>
      <w:tr w:rsidR="008A77C8"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66A7D7DD" w14:textId="796C9104" w:rsidR="008A77C8" w:rsidRDefault="008A77C8" w:rsidP="008A77C8">
            <w:pPr>
              <w:tabs>
                <w:tab w:val="left" w:pos="5846"/>
              </w:tabs>
              <w:rPr>
                <w:sz w:val="22"/>
                <w:szCs w:val="22"/>
              </w:rPr>
            </w:pPr>
            <w:r>
              <w:rPr>
                <w:sz w:val="22"/>
                <w:szCs w:val="22"/>
              </w:rPr>
              <w:t xml:space="preserve">Brak </w:t>
            </w:r>
          </w:p>
        </w:tc>
      </w:tr>
      <w:tr w:rsidR="008A77C8"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8A77C8" w:rsidRDefault="008A77C8" w:rsidP="008A77C8">
            <w:pPr>
              <w:jc w:val="both"/>
              <w:rPr>
                <w:bCs/>
                <w:i/>
              </w:rPr>
            </w:pPr>
            <w:r>
              <w:rPr>
                <w:b/>
              </w:rPr>
              <w:lastRenderedPageBreak/>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8A77C8" w:rsidRDefault="008A77C8" w:rsidP="008A77C8">
            <w:pPr>
              <w:jc w:val="both"/>
              <w:rPr>
                <w:bCs/>
                <w:i/>
              </w:rPr>
            </w:pPr>
          </w:p>
          <w:p w14:paraId="2ED4C567" w14:textId="77777777" w:rsidR="008A77C8" w:rsidRDefault="008A77C8" w:rsidP="008A77C8">
            <w:pPr>
              <w:rPr>
                <w:b/>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8A77C8" w:rsidRDefault="008A77C8" w:rsidP="008A77C8">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550450B2" w:rsidR="008A77C8" w:rsidRDefault="008A77C8" w:rsidP="008A77C8">
            <w: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8A77C8" w:rsidRDefault="008A77C8" w:rsidP="008A77C8">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77777777" w:rsidR="008A77C8" w:rsidRDefault="008A77C8" w:rsidP="008A77C8"/>
        </w:tc>
      </w:tr>
      <w:tr w:rsidR="008A77C8"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8A77C8" w:rsidRDefault="008A77C8" w:rsidP="008A77C8">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8A77C8"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8A77C8" w:rsidRDefault="008A77C8" w:rsidP="008A77C8">
            <w:pPr>
              <w:rPr>
                <w:b/>
              </w:rPr>
            </w:pPr>
          </w:p>
          <w:p w14:paraId="0EA79ADA" w14:textId="1B5ADBDD" w:rsidR="008A77C8" w:rsidRDefault="008A77C8" w:rsidP="008A77C8">
            <w:pPr>
              <w:rPr>
                <w:b/>
              </w:rPr>
            </w:pPr>
            <w:r>
              <w:rPr>
                <w:b/>
              </w:rPr>
              <w:t xml:space="preserve">Fundacja nie przyjęła i nie dokonała płatności w gotówce o wartości równej lub przekraczającej wartość 10 000 euro. </w:t>
            </w:r>
          </w:p>
          <w:p w14:paraId="4EEC5EC2" w14:textId="77777777" w:rsidR="008A77C8" w:rsidRDefault="008A77C8" w:rsidP="008A77C8">
            <w:pPr>
              <w:rPr>
                <w:b/>
              </w:rPr>
            </w:pPr>
          </w:p>
          <w:p w14:paraId="5CFC0FD7" w14:textId="77777777" w:rsidR="008A77C8" w:rsidRDefault="008A77C8" w:rsidP="008A77C8">
            <w:pPr>
              <w:rPr>
                <w:b/>
              </w:rPr>
            </w:pPr>
          </w:p>
          <w:p w14:paraId="4CF8A35D" w14:textId="77777777" w:rsidR="008A77C8" w:rsidRDefault="008A77C8" w:rsidP="008A77C8">
            <w:pPr>
              <w:rPr>
                <w:b/>
              </w:rPr>
            </w:pPr>
          </w:p>
          <w:p w14:paraId="79A01514" w14:textId="77777777" w:rsidR="008A77C8" w:rsidRDefault="008A77C8" w:rsidP="008A77C8">
            <w:pPr>
              <w:rPr>
                <w:b/>
              </w:rPr>
            </w:pPr>
          </w:p>
          <w:p w14:paraId="0D55887F" w14:textId="77777777" w:rsidR="008A77C8" w:rsidRDefault="008A77C8" w:rsidP="008A77C8">
            <w:pPr>
              <w:rPr>
                <w:b/>
              </w:rPr>
            </w:pPr>
          </w:p>
          <w:p w14:paraId="256216BA" w14:textId="77777777" w:rsidR="008A77C8" w:rsidRDefault="008A77C8" w:rsidP="008A77C8">
            <w:pPr>
              <w:rPr>
                <w:b/>
              </w:rPr>
            </w:pPr>
          </w:p>
          <w:p w14:paraId="3F0EA5F4" w14:textId="77777777" w:rsidR="008A77C8" w:rsidRDefault="008A77C8" w:rsidP="008A77C8">
            <w:pPr>
              <w:rPr>
                <w:b/>
              </w:rPr>
            </w:pPr>
          </w:p>
          <w:p w14:paraId="300146F3" w14:textId="77777777" w:rsidR="008A77C8" w:rsidRDefault="008A77C8" w:rsidP="008A77C8">
            <w:pPr>
              <w:rPr>
                <w:b/>
              </w:rPr>
            </w:pPr>
          </w:p>
          <w:p w14:paraId="3C0BB2CB" w14:textId="77777777" w:rsidR="008A77C8" w:rsidRDefault="008A77C8" w:rsidP="008A77C8">
            <w:pPr>
              <w:rPr>
                <w:b/>
              </w:rPr>
            </w:pPr>
          </w:p>
        </w:tc>
      </w:tr>
      <w:tr w:rsidR="008A77C8"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8A77C8" w:rsidRDefault="008A77C8" w:rsidP="008A77C8">
            <w:pPr>
              <w:rPr>
                <w:b/>
              </w:rPr>
            </w:pPr>
            <w:r>
              <w:rPr>
                <w:b/>
              </w:rPr>
              <w:t>XII. Informacja o przeprowadzanych kontrolach w fundacji</w:t>
            </w:r>
          </w:p>
        </w:tc>
      </w:tr>
      <w:tr w:rsidR="008A77C8"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8A77C8" w:rsidRDefault="008A77C8" w:rsidP="008A77C8">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8A77C8" w:rsidRDefault="008A77C8" w:rsidP="008A77C8">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07B161F7" w:rsidR="008A77C8" w:rsidRDefault="008A77C8" w:rsidP="008A77C8">
            <w:pPr>
              <w:jc w:val="center"/>
              <w:rPr>
                <w:b/>
                <w:sz w:val="22"/>
                <w:szCs w:val="22"/>
              </w:rPr>
            </w:pPr>
            <w:r>
              <w:rPr>
                <w:b/>
                <w:sz w:val="22"/>
                <w:szCs w:val="22"/>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8A77C8" w:rsidRDefault="008A77C8" w:rsidP="008A77C8">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8A77C8" w:rsidRDefault="008A77C8" w:rsidP="008A77C8">
            <w:pPr>
              <w:jc w:val="center"/>
              <w:rPr>
                <w:b/>
                <w:sz w:val="22"/>
                <w:szCs w:val="22"/>
              </w:rPr>
            </w:pPr>
          </w:p>
        </w:tc>
      </w:tr>
      <w:tr w:rsidR="008A77C8"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8A77C8" w:rsidRDefault="008A77C8" w:rsidP="008A77C8">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8A77C8"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7581B16" w14:textId="77777777" w:rsidR="008A77C8" w:rsidRDefault="008A77C8" w:rsidP="008A77C8"/>
        </w:tc>
      </w:tr>
    </w:tbl>
    <w:p w14:paraId="65773CAB" w14:textId="77777777" w:rsidR="00FD5D24" w:rsidRDefault="00FD5D24" w:rsidP="00FD5D24">
      <w:pPr>
        <w:tabs>
          <w:tab w:val="num" w:pos="540"/>
          <w:tab w:val="num" w:pos="900"/>
        </w:tabs>
        <w:jc w:val="both"/>
      </w:pPr>
    </w:p>
    <w:p w14:paraId="2A5F5998" w14:textId="624365F2" w:rsidR="00FD5D24" w:rsidRDefault="00073B36" w:rsidP="00FD5D24">
      <w:r>
        <w:t xml:space="preserve">Podpis elektroniczny </w:t>
      </w:r>
    </w:p>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06695C16" w:rsidR="00FD5D24" w:rsidRDefault="00614EBD" w:rsidP="00FD5D24">
      <w:pPr>
        <w:tabs>
          <w:tab w:val="num" w:pos="540"/>
          <w:tab w:val="num" w:pos="900"/>
        </w:tabs>
        <w:ind w:left="360"/>
      </w:pPr>
      <w:r>
        <w:t xml:space="preserve">Maszków </w:t>
      </w:r>
      <w:r w:rsidR="00073B36">
        <w:t>06.11.2024</w:t>
      </w:r>
    </w:p>
    <w:p w14:paraId="2377D8D1" w14:textId="77777777" w:rsidR="00073B36" w:rsidRDefault="00FD5D24" w:rsidP="00073B36">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65022A12" w14:textId="47C57F93" w:rsidR="00884226" w:rsidRDefault="00FD5D24" w:rsidP="00073B36">
      <w:pPr>
        <w:pStyle w:val="Tekstpodstawowyzwciciem2"/>
      </w:pPr>
      <w:r>
        <w:t>*</w:t>
      </w:r>
      <w:r>
        <w:rPr>
          <w:rStyle w:val="cf01"/>
          <w:i/>
        </w:rPr>
        <w:t xml:space="preserve">podpisy członków zarządu fundacji zgodnie z zasadami reprezentacji określonymi w statucie fundacji </w:t>
      </w: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EBF56" w14:textId="77777777" w:rsidR="003B1C07" w:rsidRDefault="003B1C07" w:rsidP="00FD5D24">
      <w:r>
        <w:separator/>
      </w:r>
    </w:p>
  </w:endnote>
  <w:endnote w:type="continuationSeparator" w:id="0">
    <w:p w14:paraId="5A12F275" w14:textId="77777777" w:rsidR="003B1C07" w:rsidRDefault="003B1C07"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BEB45" w14:textId="77777777" w:rsidR="003B1C07" w:rsidRDefault="003B1C07" w:rsidP="00FD5D24">
      <w:r>
        <w:separator/>
      </w:r>
    </w:p>
  </w:footnote>
  <w:footnote w:type="continuationSeparator" w:id="0">
    <w:p w14:paraId="21FF3D5F" w14:textId="77777777" w:rsidR="003B1C07" w:rsidRDefault="003B1C07" w:rsidP="00FD5D24">
      <w:r>
        <w:continuationSeparator/>
      </w:r>
    </w:p>
  </w:footnote>
  <w:footnote w:id="1">
    <w:p w14:paraId="2FBF7638" w14:textId="77777777" w:rsidR="008A77C8" w:rsidRDefault="008A77C8"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02D"/>
    <w:multiLevelType w:val="hybridMultilevel"/>
    <w:tmpl w:val="44DCF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67443562">
    <w:abstractNumId w:val="1"/>
  </w:num>
  <w:num w:numId="2" w16cid:durableId="1703675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318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02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4D"/>
    <w:rsid w:val="00073B36"/>
    <w:rsid w:val="000B44B2"/>
    <w:rsid w:val="00147F4D"/>
    <w:rsid w:val="002A08BB"/>
    <w:rsid w:val="00376551"/>
    <w:rsid w:val="003B1C07"/>
    <w:rsid w:val="003F5E80"/>
    <w:rsid w:val="00406593"/>
    <w:rsid w:val="00441A38"/>
    <w:rsid w:val="004535F5"/>
    <w:rsid w:val="00475340"/>
    <w:rsid w:val="004935BD"/>
    <w:rsid w:val="00562656"/>
    <w:rsid w:val="00614EBD"/>
    <w:rsid w:val="006C7493"/>
    <w:rsid w:val="00800CD9"/>
    <w:rsid w:val="00857E83"/>
    <w:rsid w:val="00883BFD"/>
    <w:rsid w:val="00884226"/>
    <w:rsid w:val="0088559F"/>
    <w:rsid w:val="008A77C8"/>
    <w:rsid w:val="008B3316"/>
    <w:rsid w:val="008C76A9"/>
    <w:rsid w:val="00AA3F55"/>
    <w:rsid w:val="00AC4D07"/>
    <w:rsid w:val="00B70AA0"/>
    <w:rsid w:val="00C61E0A"/>
    <w:rsid w:val="00CF7815"/>
    <w:rsid w:val="00D94A53"/>
    <w:rsid w:val="00DB6787"/>
    <w:rsid w:val="00E12B38"/>
    <w:rsid w:val="00E2308B"/>
    <w:rsid w:val="00E3037F"/>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493"/>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8559F"/>
    <w:rPr>
      <w:color w:val="0563C1" w:themeColor="hyperlink"/>
      <w:u w:val="single"/>
    </w:rPr>
  </w:style>
  <w:style w:type="character" w:styleId="Nierozpoznanawzmianka">
    <w:name w:val="Unresolved Mention"/>
    <w:basedOn w:val="Domylnaczcionkaakapitu"/>
    <w:uiPriority w:val="99"/>
    <w:semiHidden/>
    <w:unhideWhenUsed/>
    <w:rsid w:val="0088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207457">
      <w:bodyDiv w:val="1"/>
      <w:marLeft w:val="0"/>
      <w:marRight w:val="0"/>
      <w:marTop w:val="0"/>
      <w:marBottom w:val="0"/>
      <w:divBdr>
        <w:top w:val="none" w:sz="0" w:space="0" w:color="auto"/>
        <w:left w:val="none" w:sz="0" w:space="0" w:color="auto"/>
        <w:bottom w:val="none" w:sz="0" w:space="0" w:color="auto"/>
        <w:right w:val="none" w:sz="0" w:space="0" w:color="auto"/>
      </w:divBdr>
    </w:div>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 w:id="1180242831">
      <w:bodyDiv w:val="1"/>
      <w:marLeft w:val="0"/>
      <w:marRight w:val="0"/>
      <w:marTop w:val="0"/>
      <w:marBottom w:val="0"/>
      <w:divBdr>
        <w:top w:val="none" w:sz="0" w:space="0" w:color="auto"/>
        <w:left w:val="none" w:sz="0" w:space="0" w:color="auto"/>
        <w:bottom w:val="none" w:sz="0" w:space="0" w:color="auto"/>
        <w:right w:val="none" w:sz="0" w:space="0" w:color="auto"/>
      </w:divBdr>
    </w:div>
    <w:div w:id="1438596525">
      <w:bodyDiv w:val="1"/>
      <w:marLeft w:val="0"/>
      <w:marRight w:val="0"/>
      <w:marTop w:val="0"/>
      <w:marBottom w:val="0"/>
      <w:divBdr>
        <w:top w:val="none" w:sz="0" w:space="0" w:color="auto"/>
        <w:left w:val="none" w:sz="0" w:space="0" w:color="auto"/>
        <w:bottom w:val="none" w:sz="0" w:space="0" w:color="auto"/>
        <w:right w:val="none" w:sz="0" w:space="0" w:color="auto"/>
      </w:divBdr>
    </w:div>
    <w:div w:id="1653830225">
      <w:bodyDiv w:val="1"/>
      <w:marLeft w:val="0"/>
      <w:marRight w:val="0"/>
      <w:marTop w:val="0"/>
      <w:marBottom w:val="0"/>
      <w:divBdr>
        <w:top w:val="none" w:sz="0" w:space="0" w:color="auto"/>
        <w:left w:val="none" w:sz="0" w:space="0" w:color="auto"/>
        <w:bottom w:val="none" w:sz="0" w:space="0" w:color="auto"/>
        <w:right w:val="none" w:sz="0" w:space="0" w:color="auto"/>
      </w:divBdr>
    </w:div>
    <w:div w:id="1675381772">
      <w:bodyDiv w:val="1"/>
      <w:marLeft w:val="0"/>
      <w:marRight w:val="0"/>
      <w:marTop w:val="0"/>
      <w:marBottom w:val="0"/>
      <w:divBdr>
        <w:top w:val="none" w:sz="0" w:space="0" w:color="auto"/>
        <w:left w:val="none" w:sz="0" w:space="0" w:color="auto"/>
        <w:bottom w:val="none" w:sz="0" w:space="0" w:color="auto"/>
        <w:right w:val="none" w:sz="0" w:space="0" w:color="auto"/>
      </w:divBdr>
    </w:div>
    <w:div w:id="20087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ratownicyzgran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1697</Words>
  <Characters>10183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Łukasz Wiśniewski</cp:lastModifiedBy>
  <cp:revision>9</cp:revision>
  <dcterms:created xsi:type="dcterms:W3CDTF">2024-11-06T18:30:00Z</dcterms:created>
  <dcterms:modified xsi:type="dcterms:W3CDTF">2024-12-04T09:02:00Z</dcterms:modified>
</cp:coreProperties>
</file>