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1DD630E0" w:rsidR="00FD5D24" w:rsidRDefault="00FD5D24" w:rsidP="00FD5D24">
      <w:pPr>
        <w:pStyle w:val="OZNZACZNIKAwskazanienrzacznika"/>
        <w:jc w:val="center"/>
      </w:pP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389145D9" w:rsidR="00FD5D24" w:rsidRDefault="00FD5D24" w:rsidP="00FD5D24">
                                  <w:r>
                                    <w:t xml:space="preserve">za rok </w:t>
                                  </w:r>
                                  <w:r w:rsidR="005B2E97">
                                    <w:t>2022</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389145D9" w:rsidR="00FD5D24" w:rsidRDefault="00FD5D24" w:rsidP="00FD5D24">
                            <w:r>
                              <w:t xml:space="preserve">za rok </w:t>
                            </w:r>
                            <w:r w:rsidR="005B2E97">
                              <w:t>2022</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1C111C55"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r w:rsidR="00245C8D">
              <w:rPr>
                <w:rFonts w:ascii="Times New Roman" w:hAnsi="Times New Roman" w:cs="Times New Roman"/>
                <w:b/>
                <w:bCs/>
                <w:i w:val="0"/>
                <w:iCs w:val="0"/>
                <w:sz w:val="24"/>
                <w:szCs w:val="24"/>
              </w:rPr>
              <w:t xml:space="preserve"> </w:t>
            </w:r>
          </w:p>
          <w:p w14:paraId="71573F45" w14:textId="1196D06A" w:rsidR="0087799F" w:rsidRDefault="00524493" w:rsidP="0087799F">
            <w:pPr>
              <w:pStyle w:val="OBJANIENIA"/>
              <w:spacing w:before="120" w:line="216" w:lineRule="auto"/>
              <w:jc w:val="both"/>
              <w:rPr>
                <w:rFonts w:ascii="Times New Roman" w:hAnsi="Times New Roman" w:cs="Times New Roman"/>
                <w:b/>
                <w:bCs/>
                <w:i w:val="0"/>
                <w:iCs w:val="0"/>
                <w:sz w:val="24"/>
                <w:szCs w:val="24"/>
              </w:rPr>
            </w:pPr>
            <w:r w:rsidRPr="00524493">
              <w:rPr>
                <w:b/>
                <w:sz w:val="20"/>
                <w:szCs w:val="20"/>
              </w:rPr>
              <w:t>MINISTER DO SPRAW ZDROWIA</w:t>
            </w:r>
          </w:p>
          <w:p w14:paraId="30B369FB" w14:textId="10988AB8" w:rsidR="00FD5D24" w:rsidRDefault="00FD5D24" w:rsidP="00524493">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0C76C3DA" w:rsidR="00FD5D24" w:rsidRDefault="005B2E97">
            <w:pPr>
              <w:rPr>
                <w:b/>
              </w:rPr>
            </w:pPr>
            <w:r>
              <w:rPr>
                <w:b/>
              </w:rPr>
              <w:t xml:space="preserve">Polska Fundacja Ratownictwa </w:t>
            </w: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2361E962" w:rsidR="00FD5D24" w:rsidRDefault="005B2E97">
            <w:r>
              <w:t>Polska</w:t>
            </w:r>
          </w:p>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2C0EA018" w:rsidR="00FD5D24" w:rsidRDefault="005B2E97">
            <w:r>
              <w:t xml:space="preserve">Małopolskie </w:t>
            </w:r>
          </w:p>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135C2C5A" w:rsidR="00FD5D24" w:rsidRDefault="005B2E97">
            <w:r>
              <w:t xml:space="preserve">Krakowski </w:t>
            </w:r>
          </w:p>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5E3764C7" w:rsidR="00FD5D24" w:rsidRDefault="005B2E97">
            <w:r>
              <w:t>Iwanowice</w:t>
            </w:r>
          </w:p>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39AF9452" w:rsidR="00FD5D24" w:rsidRDefault="005B2E97">
            <w:r>
              <w:t xml:space="preserve">Zamoście </w:t>
            </w:r>
          </w:p>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0219E562" w:rsidR="00FD5D24" w:rsidRDefault="005B2E97">
            <w:r>
              <w:t>15</w:t>
            </w:r>
          </w:p>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318563D6" w:rsidR="00FD5D24" w:rsidRDefault="005B2E97">
            <w:r>
              <w:t>Maszków</w:t>
            </w:r>
          </w:p>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6ABEB3C4" w:rsidR="00FD5D24" w:rsidRDefault="005B2E97">
            <w:r>
              <w:t>32-095</w:t>
            </w:r>
          </w:p>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5071CAB" w:rsidR="00FD5D24" w:rsidRDefault="005B2E97">
            <w:r>
              <w:t>575841362</w:t>
            </w:r>
          </w:p>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4E6831BC" w:rsidR="00FD5D24" w:rsidRDefault="005B2E97">
            <w:hyperlink r:id="rId7" w:history="1">
              <w:r w:rsidRPr="006D7ECE">
                <w:rPr>
                  <w:rStyle w:val="Hipercze"/>
                </w:rPr>
                <w:t>kontakt@polskafundacjaratownictwa.org</w:t>
              </w:r>
            </w:hyperlink>
          </w:p>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5742221" w14:textId="77777777" w:rsidR="00FD5D24" w:rsidRDefault="00FD5D24">
            <w:pPr>
              <w:rPr>
                <w:sz w:val="16"/>
                <w:szCs w:val="16"/>
              </w:rPr>
            </w:pPr>
            <w:r>
              <w:rPr>
                <w:sz w:val="16"/>
                <w:szCs w:val="16"/>
              </w:rPr>
              <w:t>14. Adres strony internetowej (jeżeli fundacja posiada stronę www)</w:t>
            </w:r>
          </w:p>
          <w:p w14:paraId="6DEF8097" w14:textId="6770D8D6" w:rsidR="005B2E97" w:rsidRPr="0051385E" w:rsidRDefault="005B2E97">
            <w:hyperlink r:id="rId8" w:history="1">
              <w:r w:rsidRPr="0051385E">
                <w:rPr>
                  <w:rStyle w:val="Hipercze"/>
                </w:rPr>
                <w:t>www.polskafundacjaratownictwa.org</w:t>
              </w:r>
            </w:hyperlink>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50710A37" w14:textId="77777777" w:rsidR="005B2E97" w:rsidRDefault="005B2E97">
            <w:pPr>
              <w:rPr>
                <w:rFonts w:ascii="Tahoma-Bold" w:hAnsi="Tahoma-Bold" w:cs="Tahoma"/>
                <w:b/>
                <w:bCs/>
                <w:sz w:val="20"/>
                <w:szCs w:val="20"/>
              </w:rPr>
            </w:pPr>
          </w:p>
          <w:p w14:paraId="17FCFB86" w14:textId="5425FD3E" w:rsidR="00FD5D24" w:rsidRDefault="005B2E97">
            <w:pPr>
              <w:rPr>
                <w:sz w:val="22"/>
                <w:szCs w:val="22"/>
              </w:rPr>
            </w:pPr>
            <w:r w:rsidRPr="00FD1268">
              <w:rPr>
                <w:rFonts w:ascii="Tahoma-Bold" w:hAnsi="Tahoma-Bold" w:cs="Tahoma"/>
                <w:b/>
                <w:bCs/>
                <w:sz w:val="20"/>
                <w:szCs w:val="20"/>
              </w:rPr>
              <w:t>522474969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274B547D" w14:textId="77777777" w:rsidR="005B2E97" w:rsidRDefault="005B2E97">
            <w:pPr>
              <w:rPr>
                <w:rFonts w:ascii="Tahoma" w:hAnsi="Tahoma" w:cs="Tahoma"/>
                <w:sz w:val="16"/>
                <w:szCs w:val="16"/>
              </w:rPr>
            </w:pPr>
          </w:p>
          <w:p w14:paraId="3367CD88" w14:textId="1BA1BFE4" w:rsidR="00FD5D24" w:rsidRPr="006304C9" w:rsidRDefault="005B2E97">
            <w:pPr>
              <w:rPr>
                <w:b/>
                <w:bCs/>
                <w:sz w:val="20"/>
                <w:szCs w:val="20"/>
              </w:rPr>
            </w:pPr>
            <w:r w:rsidRPr="006304C9">
              <w:rPr>
                <w:rFonts w:ascii="Tahoma" w:hAnsi="Tahoma" w:cs="Tahoma"/>
                <w:b/>
                <w:bCs/>
                <w:sz w:val="20"/>
                <w:szCs w:val="20"/>
              </w:rPr>
              <w:t>04.07.2022</w:t>
            </w: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019B1452" w:rsidR="00FD5D24" w:rsidRDefault="005B2E97">
            <w:r>
              <w:rPr>
                <w:rFonts w:ascii="Tahoma-Bold" w:hAnsi="Tahoma-Bold" w:cs="Tahoma-Bold"/>
                <w:b/>
                <w:bCs/>
                <w:sz w:val="20"/>
                <w:szCs w:val="20"/>
              </w:rPr>
              <w:t>0000978383</w:t>
            </w:r>
          </w:p>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4F793AD4" w:rsidR="00FD5D24" w:rsidRDefault="005B2E97">
            <w:r>
              <w:t>Łukasz Wiśniewski</w:t>
            </w:r>
          </w:p>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057E8B91" w:rsidR="00FD5D24" w:rsidRDefault="005B2E97">
            <w:r>
              <w:t xml:space="preserve">Prezes </w:t>
            </w:r>
          </w:p>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4A63025E" w:rsidR="00FD5D24" w:rsidRDefault="006304C9">
            <w:r>
              <w:t>6821798752</w:t>
            </w:r>
          </w:p>
        </w:tc>
      </w:tr>
      <w:tr w:rsidR="005B2E97" w14:paraId="243F9ED4" w14:textId="77777777" w:rsidTr="003F588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5B2E97" w:rsidRDefault="005B2E97" w:rsidP="005B2E97">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tcPr>
          <w:p w14:paraId="365C9CDC"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1.</w:t>
            </w:r>
            <w:r w:rsidRPr="00471ED8">
              <w:rPr>
                <w:rFonts w:ascii="Book Antiqua" w:hAnsi="Book Antiqua"/>
                <w:sz w:val="20"/>
                <w:szCs w:val="20"/>
              </w:rPr>
              <w:t>ochrony i promocji zdrowia;</w:t>
            </w:r>
          </w:p>
          <w:p w14:paraId="19FA82C9"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2.</w:t>
            </w:r>
            <w:r w:rsidRPr="00471ED8">
              <w:rPr>
                <w:rFonts w:ascii="Book Antiqua" w:hAnsi="Book Antiqua"/>
                <w:sz w:val="20"/>
                <w:szCs w:val="20"/>
              </w:rPr>
              <w:t>propagowania kultury udzielania pierwszej pomocy;</w:t>
            </w:r>
          </w:p>
          <w:p w14:paraId="3A780AD9"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3.</w:t>
            </w:r>
            <w:r w:rsidRPr="00471ED8">
              <w:rPr>
                <w:rFonts w:ascii="Book Antiqua" w:hAnsi="Book Antiqua"/>
                <w:sz w:val="20"/>
                <w:szCs w:val="20"/>
              </w:rPr>
              <w:t>szerzenia świadomości społecznej w zakresie ratownictwa obywatelskiego;</w:t>
            </w:r>
          </w:p>
          <w:p w14:paraId="2A44F8A8"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4.</w:t>
            </w:r>
            <w:r w:rsidRPr="00471ED8">
              <w:rPr>
                <w:rFonts w:ascii="Book Antiqua" w:hAnsi="Book Antiqua"/>
                <w:sz w:val="20"/>
                <w:szCs w:val="20"/>
              </w:rPr>
              <w:t>inicjowania, organizowania, wspierania i promowania działań w zakresie podniesienia poziomu wiedzy i umiejętności społeczeństwa dotyczących pierwszej pomocy, ratownictwa i ratownictwa medycznego zarówno na terenie Rzeczypospolitej Polskiej, jak i poza jej granicami;</w:t>
            </w:r>
          </w:p>
          <w:p w14:paraId="330405FF"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5.</w:t>
            </w:r>
            <w:r w:rsidRPr="00471ED8">
              <w:rPr>
                <w:rFonts w:ascii="Book Antiqua" w:hAnsi="Book Antiqua"/>
                <w:sz w:val="20"/>
                <w:szCs w:val="20"/>
              </w:rPr>
              <w:t>organizowania, zabezpieczania i wspierania działań związanych z bezpieczeństwem wewnętrznym Rzeczpospolitej Polskiej, jak i działaniami podejmowanymi poza jej granicami;</w:t>
            </w:r>
          </w:p>
          <w:p w14:paraId="3C66CD9F"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6.</w:t>
            </w:r>
            <w:r w:rsidRPr="00471ED8">
              <w:rPr>
                <w:rFonts w:ascii="Book Antiqua" w:hAnsi="Book Antiqua"/>
                <w:sz w:val="20"/>
                <w:szCs w:val="20"/>
              </w:rPr>
              <w:t>integracji organizacji i środowisk ratowniczych;</w:t>
            </w:r>
          </w:p>
          <w:p w14:paraId="4EEB1943" w14:textId="77777777" w:rsidR="005B2E97" w:rsidRPr="00471ED8" w:rsidRDefault="005B2E97" w:rsidP="005B2E97">
            <w:pPr>
              <w:pStyle w:val="Akapitzlist"/>
              <w:spacing w:line="276" w:lineRule="auto"/>
              <w:ind w:left="673"/>
              <w:contextualSpacing w:val="0"/>
              <w:jc w:val="both"/>
              <w:rPr>
                <w:rFonts w:ascii="Book Antiqua" w:hAnsi="Book Antiqua"/>
                <w:sz w:val="20"/>
                <w:szCs w:val="20"/>
              </w:rPr>
            </w:pPr>
            <w:r>
              <w:rPr>
                <w:rFonts w:ascii="Book Antiqua" w:hAnsi="Book Antiqua"/>
                <w:sz w:val="20"/>
                <w:szCs w:val="20"/>
              </w:rPr>
              <w:t>7.</w:t>
            </w:r>
            <w:r w:rsidRPr="00471ED8">
              <w:rPr>
                <w:rFonts w:ascii="Book Antiqua" w:hAnsi="Book Antiqua"/>
                <w:sz w:val="20"/>
                <w:szCs w:val="20"/>
              </w:rPr>
              <w:t>udzielania pomocy humanitarnej na obszarze Rzeczypospolitej Polskiej i poza jej granicami.</w:t>
            </w:r>
          </w:p>
          <w:p w14:paraId="39058803" w14:textId="77777777" w:rsidR="005B2E97" w:rsidRDefault="005B2E97" w:rsidP="005B2E97"/>
        </w:tc>
      </w:tr>
      <w:tr w:rsidR="005B2E97"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5B2E97" w:rsidRDefault="005B2E97" w:rsidP="005B2E97">
            <w:pPr>
              <w:rPr>
                <w:b/>
              </w:rPr>
            </w:pPr>
            <w:r>
              <w:rPr>
                <w:b/>
              </w:rPr>
              <w:t>II. Charakterystyka działalności fundacji w okresie sprawozdawczym</w:t>
            </w:r>
            <w:r>
              <w:rPr>
                <w:bCs/>
                <w:i/>
                <w:iCs/>
              </w:rPr>
              <w:t xml:space="preserve"> (dane odnoszą się do faktycznie wykonywanej działalności w roku sprawozdawczym)</w:t>
            </w:r>
          </w:p>
        </w:tc>
      </w:tr>
      <w:tr w:rsidR="005B2E97"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5B2E97" w:rsidRDefault="005B2E97" w:rsidP="005B2E97">
            <w:pPr>
              <w:rPr>
                <w:sz w:val="22"/>
                <w:szCs w:val="22"/>
              </w:rPr>
            </w:pPr>
            <w:r>
              <w:rPr>
                <w:sz w:val="22"/>
                <w:szCs w:val="22"/>
              </w:rPr>
              <w:t>1. Zasady, formy i zakres działalności statutowej z podaniem realizacji celów statutowych</w:t>
            </w:r>
          </w:p>
        </w:tc>
      </w:tr>
      <w:tr w:rsidR="005B2E97"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1A49E810" w14:textId="77777777" w:rsidR="006B00A3" w:rsidRPr="006B00A3" w:rsidRDefault="006B00A3" w:rsidP="006B00A3">
            <w:pPr>
              <w:pStyle w:val="Akapitzlist"/>
              <w:spacing w:line="276" w:lineRule="auto"/>
              <w:ind w:left="644"/>
              <w:jc w:val="both"/>
              <w:rPr>
                <w:rFonts w:ascii="Book Antiqua" w:hAnsi="Book Antiqua"/>
                <w:sz w:val="20"/>
                <w:szCs w:val="20"/>
              </w:rPr>
            </w:pPr>
            <w:r w:rsidRPr="006B00A3">
              <w:rPr>
                <w:rFonts w:ascii="Book Antiqua" w:hAnsi="Book Antiqua"/>
                <w:sz w:val="20"/>
                <w:szCs w:val="20"/>
              </w:rPr>
              <w:t>W okresie sprawozdawczym Fundacja realizowała następujące zadania z obszaru i w zakresie swojej działalności statutowej:</w:t>
            </w:r>
          </w:p>
          <w:p w14:paraId="205877B2" w14:textId="1CA5F85A" w:rsidR="006B00A3" w:rsidRPr="006B00A3" w:rsidRDefault="006B00A3" w:rsidP="006B00A3">
            <w:pPr>
              <w:pStyle w:val="Akapitzlist"/>
              <w:numPr>
                <w:ilvl w:val="0"/>
                <w:numId w:val="5"/>
              </w:numPr>
              <w:spacing w:line="276" w:lineRule="auto"/>
              <w:jc w:val="both"/>
              <w:rPr>
                <w:rFonts w:ascii="Book Antiqua" w:hAnsi="Book Antiqua"/>
                <w:sz w:val="20"/>
                <w:szCs w:val="20"/>
              </w:rPr>
            </w:pPr>
            <w:r w:rsidRPr="006B00A3">
              <w:rPr>
                <w:rFonts w:ascii="Book Antiqua" w:hAnsi="Book Antiqua"/>
                <w:sz w:val="20"/>
                <w:szCs w:val="20"/>
              </w:rPr>
              <w:t>Zorganizowano cykl szkoleń z udzielania pierwszej pomocy na terenie parafii w województwie małopolskim. Wolontariusze, ratownicy Kwalifikowanej Pierwszej Pomocy oraz ratownicy medyczni przekazywali wiedzę w formie warsztatów prowadzonych w pomieszczeniach udostępnionych przez parafie.</w:t>
            </w:r>
          </w:p>
          <w:p w14:paraId="7CF49EE2" w14:textId="77777777" w:rsidR="006B00A3" w:rsidRPr="006B00A3" w:rsidRDefault="006B00A3" w:rsidP="006B00A3">
            <w:pPr>
              <w:pStyle w:val="Akapitzlist"/>
              <w:spacing w:line="276" w:lineRule="auto"/>
              <w:ind w:left="644"/>
              <w:jc w:val="both"/>
              <w:rPr>
                <w:rFonts w:ascii="Book Antiqua" w:hAnsi="Book Antiqua"/>
                <w:sz w:val="20"/>
                <w:szCs w:val="20"/>
              </w:rPr>
            </w:pPr>
            <w:r w:rsidRPr="006B00A3">
              <w:rPr>
                <w:rFonts w:ascii="Book Antiqua" w:hAnsi="Book Antiqua"/>
                <w:sz w:val="20"/>
                <w:szCs w:val="20"/>
              </w:rPr>
              <w:t>Zakres szkoleń obejmował:</w:t>
            </w:r>
          </w:p>
          <w:p w14:paraId="4F803F48" w14:textId="77777777" w:rsidR="006B00A3" w:rsidRPr="006B00A3" w:rsidRDefault="006B00A3" w:rsidP="006B00A3">
            <w:pPr>
              <w:pStyle w:val="Akapitzlist"/>
              <w:numPr>
                <w:ilvl w:val="0"/>
                <w:numId w:val="4"/>
              </w:numPr>
              <w:spacing w:line="276" w:lineRule="auto"/>
              <w:jc w:val="both"/>
              <w:rPr>
                <w:rFonts w:ascii="Book Antiqua" w:hAnsi="Book Antiqua"/>
                <w:sz w:val="20"/>
                <w:szCs w:val="20"/>
              </w:rPr>
            </w:pPr>
            <w:r w:rsidRPr="006B00A3">
              <w:rPr>
                <w:rFonts w:ascii="Book Antiqua" w:hAnsi="Book Antiqua"/>
                <w:sz w:val="20"/>
                <w:szCs w:val="20"/>
              </w:rPr>
              <w:t>resuscytację krążeniowo-oddechową,</w:t>
            </w:r>
          </w:p>
          <w:p w14:paraId="06089EAD" w14:textId="77777777" w:rsidR="006B00A3" w:rsidRPr="006B00A3" w:rsidRDefault="006B00A3" w:rsidP="006B00A3">
            <w:pPr>
              <w:pStyle w:val="Akapitzlist"/>
              <w:numPr>
                <w:ilvl w:val="0"/>
                <w:numId w:val="4"/>
              </w:numPr>
              <w:spacing w:line="276" w:lineRule="auto"/>
              <w:jc w:val="both"/>
              <w:rPr>
                <w:rFonts w:ascii="Book Antiqua" w:hAnsi="Book Antiqua"/>
                <w:sz w:val="20"/>
                <w:szCs w:val="20"/>
              </w:rPr>
            </w:pPr>
            <w:r w:rsidRPr="006B00A3">
              <w:rPr>
                <w:rFonts w:ascii="Book Antiqua" w:hAnsi="Book Antiqua"/>
                <w:sz w:val="20"/>
                <w:szCs w:val="20"/>
              </w:rPr>
              <w:t>udzielanie pomocy w stanach nagłych.</w:t>
            </w:r>
          </w:p>
          <w:p w14:paraId="13BC0D72" w14:textId="7C52377D" w:rsidR="006B00A3" w:rsidRPr="006B00A3" w:rsidRDefault="006B00A3" w:rsidP="006B00A3">
            <w:pPr>
              <w:pStyle w:val="Akapitzlist"/>
              <w:spacing w:line="276" w:lineRule="auto"/>
              <w:ind w:left="644"/>
              <w:jc w:val="both"/>
              <w:rPr>
                <w:rFonts w:ascii="Book Antiqua" w:hAnsi="Book Antiqua"/>
                <w:sz w:val="20"/>
                <w:szCs w:val="20"/>
              </w:rPr>
            </w:pPr>
            <w:r w:rsidRPr="006B00A3">
              <w:rPr>
                <w:rFonts w:ascii="Book Antiqua" w:hAnsi="Book Antiqua"/>
                <w:sz w:val="20"/>
                <w:szCs w:val="20"/>
              </w:rPr>
              <w:t>Do realizacji warsztatów wykorzystano manekiny szkoleniowe oraz środki opatrunkowe, które umożliwiły uczestnikom nabycie praktycznych umiejętności w udzielaniu pierwszej pomocy.</w:t>
            </w:r>
            <w:r w:rsidR="00A04FE7">
              <w:rPr>
                <w:rFonts w:ascii="Book Antiqua" w:hAnsi="Book Antiqua"/>
                <w:sz w:val="20"/>
                <w:szCs w:val="20"/>
              </w:rPr>
              <w:t xml:space="preserve"> – cel statutowy „</w:t>
            </w:r>
            <w:r w:rsidR="00A04FE7" w:rsidRPr="00471ED8">
              <w:rPr>
                <w:rFonts w:ascii="Book Antiqua" w:hAnsi="Book Antiqua"/>
                <w:sz w:val="20"/>
                <w:szCs w:val="20"/>
              </w:rPr>
              <w:t>propagowani</w:t>
            </w:r>
            <w:r w:rsidR="00A04FE7">
              <w:rPr>
                <w:rFonts w:ascii="Book Antiqua" w:hAnsi="Book Antiqua"/>
                <w:sz w:val="20"/>
                <w:szCs w:val="20"/>
              </w:rPr>
              <w:t>e</w:t>
            </w:r>
            <w:r w:rsidR="00A04FE7" w:rsidRPr="00471ED8">
              <w:rPr>
                <w:rFonts w:ascii="Book Antiqua" w:hAnsi="Book Antiqua"/>
                <w:sz w:val="20"/>
                <w:szCs w:val="20"/>
              </w:rPr>
              <w:t xml:space="preserve"> kultury udzielania pierwszej pomocy</w:t>
            </w:r>
            <w:r w:rsidR="00A04FE7">
              <w:rPr>
                <w:rFonts w:ascii="Book Antiqua" w:hAnsi="Book Antiqua"/>
                <w:sz w:val="20"/>
                <w:szCs w:val="20"/>
              </w:rPr>
              <w:t>”</w:t>
            </w:r>
          </w:p>
          <w:p w14:paraId="320A804E" w14:textId="77777777" w:rsidR="006B00A3" w:rsidRDefault="006B00A3" w:rsidP="005B2E97">
            <w:pPr>
              <w:pStyle w:val="Akapitzlist"/>
              <w:spacing w:line="276" w:lineRule="auto"/>
              <w:ind w:left="644"/>
              <w:contextualSpacing w:val="0"/>
              <w:jc w:val="both"/>
              <w:rPr>
                <w:rFonts w:ascii="Book Antiqua" w:hAnsi="Book Antiqua"/>
                <w:sz w:val="20"/>
                <w:szCs w:val="20"/>
              </w:rPr>
            </w:pPr>
          </w:p>
          <w:p w14:paraId="5CF7EFDE" w14:textId="191C5CE7" w:rsidR="006B00A3" w:rsidRPr="006B00A3" w:rsidRDefault="006B00A3" w:rsidP="006B00A3">
            <w:pPr>
              <w:pStyle w:val="Akapitzlist"/>
              <w:spacing w:line="276" w:lineRule="auto"/>
              <w:ind w:left="644"/>
              <w:jc w:val="both"/>
              <w:rPr>
                <w:rFonts w:ascii="Book Antiqua" w:hAnsi="Book Antiqua"/>
                <w:sz w:val="20"/>
                <w:szCs w:val="20"/>
              </w:rPr>
            </w:pPr>
            <w:r>
              <w:rPr>
                <w:rFonts w:ascii="Book Antiqua" w:hAnsi="Book Antiqua"/>
                <w:sz w:val="20"/>
                <w:szCs w:val="20"/>
              </w:rPr>
              <w:t>2.</w:t>
            </w:r>
            <w:r w:rsidRPr="006B00A3">
              <w:rPr>
                <w:rFonts w:ascii="Book Antiqua" w:hAnsi="Book Antiqua"/>
                <w:sz w:val="20"/>
                <w:szCs w:val="20"/>
              </w:rPr>
              <w:t xml:space="preserve"> Współpracując ze Stowarzyszeniem Wolontariuszy "Pomocni Ukrainie," zrealizowano trzy transporty z pomocą humanitarną do Lwowa.</w:t>
            </w:r>
          </w:p>
          <w:p w14:paraId="2EB9EC8B" w14:textId="7E04307C" w:rsidR="006B00A3" w:rsidRPr="006B00A3" w:rsidRDefault="006B00A3" w:rsidP="006B00A3">
            <w:pPr>
              <w:pStyle w:val="Akapitzlist"/>
              <w:spacing w:line="276" w:lineRule="auto"/>
              <w:ind w:left="644"/>
              <w:jc w:val="both"/>
              <w:rPr>
                <w:rFonts w:ascii="Book Antiqua" w:hAnsi="Book Antiqua"/>
                <w:sz w:val="20"/>
                <w:szCs w:val="20"/>
              </w:rPr>
            </w:pPr>
            <w:r w:rsidRPr="006B00A3">
              <w:rPr>
                <w:rFonts w:ascii="Book Antiqua" w:hAnsi="Book Antiqua"/>
                <w:sz w:val="20"/>
                <w:szCs w:val="20"/>
              </w:rPr>
              <w:t xml:space="preserve">Zebrane dary zostały przekazane lokalnym ratownikom, którzy na miejscu zajmowali się dystrybucją środków pomocowych wśród lokalnej ludności, odpowiadając na najbardziej pilne potrzeby humanitarne. Dzięki zaangażowaniu społeczności oraz wolontariuszy Fundacji udało się skutecznie wesprzeć osoby dotknięte </w:t>
            </w:r>
            <w:r w:rsidR="00A04FE7">
              <w:rPr>
                <w:rFonts w:ascii="Book Antiqua" w:hAnsi="Book Antiqua"/>
                <w:sz w:val="20"/>
                <w:szCs w:val="20"/>
              </w:rPr>
              <w:t>wojną</w:t>
            </w:r>
            <w:r w:rsidRPr="006B00A3">
              <w:rPr>
                <w:rFonts w:ascii="Book Antiqua" w:hAnsi="Book Antiqua"/>
                <w:sz w:val="20"/>
                <w:szCs w:val="20"/>
              </w:rPr>
              <w:t>.</w:t>
            </w:r>
            <w:r w:rsidR="00A04FE7">
              <w:rPr>
                <w:rFonts w:ascii="Book Antiqua" w:hAnsi="Book Antiqua"/>
                <w:sz w:val="20"/>
                <w:szCs w:val="20"/>
              </w:rPr>
              <w:t xml:space="preserve"> – cel statutowy ”</w:t>
            </w:r>
            <w:r w:rsidR="00A04FE7" w:rsidRPr="00471ED8">
              <w:rPr>
                <w:rFonts w:ascii="Book Antiqua" w:hAnsi="Book Antiqua"/>
                <w:sz w:val="20"/>
                <w:szCs w:val="20"/>
              </w:rPr>
              <w:t>udzielania pomocy humanitarnej na obszarze Rzeczypospolitej Polskiej i poza jej granicami</w:t>
            </w:r>
            <w:r w:rsidR="00A04FE7">
              <w:rPr>
                <w:rFonts w:ascii="Book Antiqua" w:hAnsi="Book Antiqua"/>
                <w:sz w:val="20"/>
                <w:szCs w:val="20"/>
              </w:rPr>
              <w:t>”.</w:t>
            </w:r>
          </w:p>
          <w:p w14:paraId="07AB31CD" w14:textId="2DB4629E" w:rsidR="006B00A3" w:rsidRDefault="006B00A3" w:rsidP="005B2E97">
            <w:pPr>
              <w:pStyle w:val="Akapitzlist"/>
              <w:spacing w:line="276" w:lineRule="auto"/>
              <w:ind w:left="644"/>
              <w:contextualSpacing w:val="0"/>
              <w:jc w:val="both"/>
              <w:rPr>
                <w:rFonts w:ascii="Book Antiqua" w:hAnsi="Book Antiqua"/>
                <w:sz w:val="20"/>
                <w:szCs w:val="20"/>
              </w:rPr>
            </w:pPr>
          </w:p>
          <w:p w14:paraId="58667316" w14:textId="69ED5F88" w:rsidR="00A04FE7" w:rsidRPr="00A04FE7" w:rsidRDefault="00A04FE7" w:rsidP="00A04FE7">
            <w:pPr>
              <w:pStyle w:val="Akapitzlist"/>
              <w:spacing w:line="276" w:lineRule="auto"/>
              <w:ind w:left="644"/>
              <w:jc w:val="both"/>
              <w:rPr>
                <w:rFonts w:ascii="Book Antiqua" w:hAnsi="Book Antiqua"/>
                <w:sz w:val="20"/>
                <w:szCs w:val="20"/>
              </w:rPr>
            </w:pPr>
            <w:r>
              <w:rPr>
                <w:rFonts w:ascii="Book Antiqua" w:hAnsi="Book Antiqua"/>
                <w:sz w:val="20"/>
                <w:szCs w:val="20"/>
              </w:rPr>
              <w:t>3.</w:t>
            </w:r>
            <w:r w:rsidRPr="00A04FE7">
              <w:t xml:space="preserve"> </w:t>
            </w:r>
            <w:r w:rsidRPr="00A04FE7">
              <w:rPr>
                <w:rFonts w:ascii="Book Antiqua" w:hAnsi="Book Antiqua"/>
                <w:sz w:val="20"/>
                <w:szCs w:val="20"/>
              </w:rPr>
              <w:t>Fundacja rozpoczęła działania związane z promocją kultury udzielania pierwszej pomocy. W tym celu prowadzono aktywne kampanie edukacyjne na kanałach społecznościowych, takich jak Facebook i Instagram, starając się dotrzeć do jak największej liczby odbiorców.</w:t>
            </w:r>
          </w:p>
          <w:p w14:paraId="6D59F30C" w14:textId="77777777" w:rsidR="00A04FE7" w:rsidRPr="00A04FE7" w:rsidRDefault="00A04FE7" w:rsidP="00A04FE7">
            <w:pPr>
              <w:pStyle w:val="Akapitzlist"/>
              <w:spacing w:line="276" w:lineRule="auto"/>
              <w:ind w:left="644"/>
              <w:jc w:val="both"/>
              <w:rPr>
                <w:rFonts w:ascii="Book Antiqua" w:hAnsi="Book Antiqua"/>
                <w:sz w:val="20"/>
                <w:szCs w:val="20"/>
              </w:rPr>
            </w:pPr>
            <w:r w:rsidRPr="00A04FE7">
              <w:rPr>
                <w:rFonts w:ascii="Book Antiqua" w:hAnsi="Book Antiqua"/>
                <w:sz w:val="20"/>
                <w:szCs w:val="20"/>
              </w:rPr>
              <w:t>Publikowane treści obejmowały:</w:t>
            </w:r>
          </w:p>
          <w:p w14:paraId="2ECE0E51" w14:textId="77777777" w:rsidR="00A04FE7" w:rsidRPr="00A04FE7" w:rsidRDefault="00A04FE7" w:rsidP="00A04FE7">
            <w:pPr>
              <w:pStyle w:val="Akapitzlist"/>
              <w:numPr>
                <w:ilvl w:val="0"/>
                <w:numId w:val="6"/>
              </w:numPr>
              <w:spacing w:line="276" w:lineRule="auto"/>
              <w:jc w:val="both"/>
              <w:rPr>
                <w:rFonts w:ascii="Book Antiqua" w:hAnsi="Book Antiqua"/>
                <w:sz w:val="20"/>
                <w:szCs w:val="20"/>
              </w:rPr>
            </w:pPr>
            <w:r w:rsidRPr="00A04FE7">
              <w:rPr>
                <w:rFonts w:ascii="Book Antiqua" w:hAnsi="Book Antiqua"/>
                <w:sz w:val="20"/>
                <w:szCs w:val="20"/>
              </w:rPr>
              <w:lastRenderedPageBreak/>
              <w:t>praktyczne porady dotyczące pierwszej pomocy,</w:t>
            </w:r>
          </w:p>
          <w:p w14:paraId="3208161D" w14:textId="77777777" w:rsidR="00A04FE7" w:rsidRPr="00A04FE7" w:rsidRDefault="00A04FE7" w:rsidP="00A04FE7">
            <w:pPr>
              <w:pStyle w:val="Akapitzlist"/>
              <w:numPr>
                <w:ilvl w:val="0"/>
                <w:numId w:val="6"/>
              </w:numPr>
              <w:spacing w:line="276" w:lineRule="auto"/>
              <w:jc w:val="both"/>
              <w:rPr>
                <w:rFonts w:ascii="Book Antiqua" w:hAnsi="Book Antiqua"/>
                <w:sz w:val="20"/>
                <w:szCs w:val="20"/>
              </w:rPr>
            </w:pPr>
            <w:r w:rsidRPr="00A04FE7">
              <w:rPr>
                <w:rFonts w:ascii="Book Antiqua" w:hAnsi="Book Antiqua"/>
                <w:sz w:val="20"/>
                <w:szCs w:val="20"/>
              </w:rPr>
              <w:t>instruktaże w formie zdjęć i filmów,</w:t>
            </w:r>
          </w:p>
          <w:p w14:paraId="7B452475" w14:textId="77777777" w:rsidR="00A04FE7" w:rsidRPr="00A04FE7" w:rsidRDefault="00A04FE7" w:rsidP="00A04FE7">
            <w:pPr>
              <w:pStyle w:val="Akapitzlist"/>
              <w:numPr>
                <w:ilvl w:val="0"/>
                <w:numId w:val="6"/>
              </w:numPr>
              <w:spacing w:line="276" w:lineRule="auto"/>
              <w:jc w:val="both"/>
              <w:rPr>
                <w:rFonts w:ascii="Book Antiqua" w:hAnsi="Book Antiqua"/>
                <w:sz w:val="20"/>
                <w:szCs w:val="20"/>
              </w:rPr>
            </w:pPr>
            <w:r w:rsidRPr="00A04FE7">
              <w:rPr>
                <w:rFonts w:ascii="Book Antiqua" w:hAnsi="Book Antiqua"/>
                <w:sz w:val="20"/>
                <w:szCs w:val="20"/>
              </w:rPr>
              <w:t>promocję szkoleń organizowanych przez Fundację,</w:t>
            </w:r>
          </w:p>
          <w:p w14:paraId="2694991D" w14:textId="77777777" w:rsidR="00A04FE7" w:rsidRPr="00A04FE7" w:rsidRDefault="00A04FE7" w:rsidP="00A04FE7">
            <w:pPr>
              <w:pStyle w:val="Akapitzlist"/>
              <w:numPr>
                <w:ilvl w:val="0"/>
                <w:numId w:val="6"/>
              </w:numPr>
              <w:spacing w:line="276" w:lineRule="auto"/>
              <w:jc w:val="both"/>
              <w:rPr>
                <w:rFonts w:ascii="Book Antiqua" w:hAnsi="Book Antiqua"/>
                <w:sz w:val="20"/>
                <w:szCs w:val="20"/>
              </w:rPr>
            </w:pPr>
            <w:r w:rsidRPr="00A04FE7">
              <w:rPr>
                <w:rFonts w:ascii="Book Antiqua" w:hAnsi="Book Antiqua"/>
                <w:sz w:val="20"/>
                <w:szCs w:val="20"/>
              </w:rPr>
              <w:t>budowanie świadomości na temat znaczenia szybkiego reagowania w sytuacjach nagłych.</w:t>
            </w:r>
          </w:p>
          <w:p w14:paraId="0BF2ED4E" w14:textId="38DDD8CD" w:rsidR="00A04FE7" w:rsidRDefault="00A04FE7" w:rsidP="00A04FE7">
            <w:pPr>
              <w:pStyle w:val="Akapitzlist"/>
              <w:spacing w:line="276" w:lineRule="auto"/>
              <w:ind w:left="644"/>
              <w:jc w:val="both"/>
              <w:rPr>
                <w:rFonts w:ascii="Book Antiqua" w:hAnsi="Book Antiqua"/>
                <w:sz w:val="20"/>
                <w:szCs w:val="20"/>
              </w:rPr>
            </w:pPr>
            <w:r w:rsidRPr="00A04FE7">
              <w:rPr>
                <w:rFonts w:ascii="Book Antiqua" w:hAnsi="Book Antiqua"/>
                <w:sz w:val="20"/>
                <w:szCs w:val="20"/>
              </w:rPr>
              <w:t>Działania te miały na celu nie tylko edukację, ale również zachęcanie społeczności do poszerzania swoich umiejętności w zakresie ratowania życia.</w:t>
            </w:r>
            <w:r>
              <w:rPr>
                <w:rFonts w:ascii="Book Antiqua" w:hAnsi="Book Antiqua"/>
                <w:sz w:val="20"/>
                <w:szCs w:val="20"/>
              </w:rPr>
              <w:t xml:space="preserve"> – cel statutowy „</w:t>
            </w:r>
            <w:r w:rsidRPr="00471ED8">
              <w:rPr>
                <w:rFonts w:ascii="Book Antiqua" w:hAnsi="Book Antiqua"/>
                <w:sz w:val="20"/>
                <w:szCs w:val="20"/>
              </w:rPr>
              <w:t>propagowani</w:t>
            </w:r>
            <w:r>
              <w:rPr>
                <w:rFonts w:ascii="Book Antiqua" w:hAnsi="Book Antiqua"/>
                <w:sz w:val="20"/>
                <w:szCs w:val="20"/>
              </w:rPr>
              <w:t>e</w:t>
            </w:r>
            <w:r w:rsidRPr="00471ED8">
              <w:rPr>
                <w:rFonts w:ascii="Book Antiqua" w:hAnsi="Book Antiqua"/>
                <w:sz w:val="20"/>
                <w:szCs w:val="20"/>
              </w:rPr>
              <w:t xml:space="preserve"> kultury udzielania pierwszej pomocy</w:t>
            </w:r>
            <w:r>
              <w:rPr>
                <w:rFonts w:ascii="Book Antiqua" w:hAnsi="Book Antiqua"/>
                <w:sz w:val="20"/>
                <w:szCs w:val="20"/>
              </w:rPr>
              <w:t>”, ”</w:t>
            </w:r>
            <w:r w:rsidRPr="00471ED8">
              <w:rPr>
                <w:rFonts w:ascii="Book Antiqua" w:hAnsi="Book Antiqua"/>
                <w:sz w:val="20"/>
                <w:szCs w:val="20"/>
              </w:rPr>
              <w:t>podniesieni</w:t>
            </w:r>
            <w:r>
              <w:rPr>
                <w:rFonts w:ascii="Book Antiqua" w:hAnsi="Book Antiqua"/>
                <w:sz w:val="20"/>
                <w:szCs w:val="20"/>
              </w:rPr>
              <w:t>e</w:t>
            </w:r>
            <w:r w:rsidRPr="00471ED8">
              <w:rPr>
                <w:rFonts w:ascii="Book Antiqua" w:hAnsi="Book Antiqua"/>
                <w:sz w:val="20"/>
                <w:szCs w:val="20"/>
              </w:rPr>
              <w:t xml:space="preserve"> poziomu wiedzy i umiejętności społeczeństwa dotyczących pierwszej pomocy</w:t>
            </w:r>
            <w:r>
              <w:rPr>
                <w:rFonts w:ascii="Book Antiqua" w:hAnsi="Book Antiqua"/>
                <w:sz w:val="20"/>
                <w:szCs w:val="20"/>
              </w:rPr>
              <w:t>”</w:t>
            </w:r>
          </w:p>
          <w:p w14:paraId="636C5AD0" w14:textId="77777777" w:rsidR="007436DB" w:rsidRDefault="007436DB" w:rsidP="00A04FE7">
            <w:pPr>
              <w:pStyle w:val="Akapitzlist"/>
              <w:spacing w:line="276" w:lineRule="auto"/>
              <w:ind w:left="644"/>
              <w:jc w:val="both"/>
              <w:rPr>
                <w:rFonts w:ascii="Book Antiqua" w:hAnsi="Book Antiqua"/>
                <w:sz w:val="20"/>
                <w:szCs w:val="20"/>
              </w:rPr>
            </w:pPr>
          </w:p>
          <w:p w14:paraId="20B17FEA" w14:textId="1591F76C" w:rsidR="00A30419" w:rsidRPr="00A30419" w:rsidRDefault="00A30419" w:rsidP="00A30419">
            <w:pPr>
              <w:pStyle w:val="Akapitzlist"/>
              <w:spacing w:line="276" w:lineRule="auto"/>
              <w:ind w:left="644"/>
              <w:jc w:val="both"/>
              <w:rPr>
                <w:rFonts w:ascii="Book Antiqua" w:hAnsi="Book Antiqua"/>
                <w:sz w:val="20"/>
                <w:szCs w:val="20"/>
              </w:rPr>
            </w:pPr>
            <w:r>
              <w:rPr>
                <w:rFonts w:ascii="Book Antiqua" w:hAnsi="Book Antiqua"/>
                <w:sz w:val="20"/>
                <w:szCs w:val="20"/>
              </w:rPr>
              <w:t>4.</w:t>
            </w:r>
            <w:r w:rsidRPr="00A30419">
              <w:t xml:space="preserve"> </w:t>
            </w:r>
            <w:r w:rsidRPr="00A30419">
              <w:rPr>
                <w:rFonts w:ascii="Book Antiqua" w:hAnsi="Book Antiqua"/>
                <w:sz w:val="20"/>
                <w:szCs w:val="20"/>
              </w:rPr>
              <w:t>Fundacja rozpoczęła proces naboru wolontariuszy, koncentrując się głównie na osobach posiadających uprawnienia ratowników Kwalifikowanej Pierwszej Pomocy (KPP) oraz ratowników medycznych.</w:t>
            </w:r>
          </w:p>
          <w:p w14:paraId="5484F665" w14:textId="77777777" w:rsidR="00A30419" w:rsidRPr="00A30419" w:rsidRDefault="00A30419" w:rsidP="00A30419">
            <w:pPr>
              <w:pStyle w:val="Akapitzlist"/>
              <w:spacing w:line="276" w:lineRule="auto"/>
              <w:ind w:left="644"/>
              <w:jc w:val="both"/>
              <w:rPr>
                <w:rFonts w:ascii="Book Antiqua" w:hAnsi="Book Antiqua"/>
                <w:sz w:val="20"/>
                <w:szCs w:val="20"/>
              </w:rPr>
            </w:pPr>
            <w:r w:rsidRPr="00A30419">
              <w:rPr>
                <w:rFonts w:ascii="Book Antiqua" w:hAnsi="Book Antiqua"/>
                <w:sz w:val="20"/>
                <w:szCs w:val="20"/>
              </w:rPr>
              <w:t>Celem tego działania było pozyskanie wykwalifikowanych osób do realizacji statutowych zadań Fundacji, takich jak:</w:t>
            </w:r>
          </w:p>
          <w:p w14:paraId="0BED57FD" w14:textId="77777777" w:rsidR="00A30419" w:rsidRPr="00A30419" w:rsidRDefault="00A30419" w:rsidP="00A30419">
            <w:pPr>
              <w:pStyle w:val="Akapitzlist"/>
              <w:numPr>
                <w:ilvl w:val="0"/>
                <w:numId w:val="7"/>
              </w:numPr>
              <w:spacing w:line="276" w:lineRule="auto"/>
              <w:jc w:val="both"/>
              <w:rPr>
                <w:rFonts w:ascii="Book Antiqua" w:hAnsi="Book Antiqua"/>
                <w:sz w:val="20"/>
                <w:szCs w:val="20"/>
              </w:rPr>
            </w:pPr>
            <w:r w:rsidRPr="00A30419">
              <w:rPr>
                <w:rFonts w:ascii="Book Antiqua" w:hAnsi="Book Antiqua"/>
                <w:sz w:val="20"/>
                <w:szCs w:val="20"/>
              </w:rPr>
              <w:t>prowadzenie szkoleń z pierwszej pomocy,</w:t>
            </w:r>
          </w:p>
          <w:p w14:paraId="2B55297A" w14:textId="77777777" w:rsidR="00A30419" w:rsidRPr="00A30419" w:rsidRDefault="00A30419" w:rsidP="00A30419">
            <w:pPr>
              <w:pStyle w:val="Akapitzlist"/>
              <w:numPr>
                <w:ilvl w:val="0"/>
                <w:numId w:val="7"/>
              </w:numPr>
              <w:spacing w:line="276" w:lineRule="auto"/>
              <w:jc w:val="both"/>
              <w:rPr>
                <w:rFonts w:ascii="Book Antiqua" w:hAnsi="Book Antiqua"/>
                <w:sz w:val="20"/>
                <w:szCs w:val="20"/>
              </w:rPr>
            </w:pPr>
            <w:r w:rsidRPr="00A30419">
              <w:rPr>
                <w:rFonts w:ascii="Book Antiqua" w:hAnsi="Book Antiqua"/>
                <w:sz w:val="20"/>
                <w:szCs w:val="20"/>
              </w:rPr>
              <w:t>udział w akcjach ratunkowych,</w:t>
            </w:r>
          </w:p>
          <w:p w14:paraId="7D24F95E" w14:textId="77777777" w:rsidR="00A30419" w:rsidRPr="00A30419" w:rsidRDefault="00A30419" w:rsidP="00A30419">
            <w:pPr>
              <w:pStyle w:val="Akapitzlist"/>
              <w:numPr>
                <w:ilvl w:val="0"/>
                <w:numId w:val="7"/>
              </w:numPr>
              <w:spacing w:line="276" w:lineRule="auto"/>
              <w:jc w:val="both"/>
              <w:rPr>
                <w:rFonts w:ascii="Book Antiqua" w:hAnsi="Book Antiqua"/>
                <w:sz w:val="20"/>
                <w:szCs w:val="20"/>
              </w:rPr>
            </w:pPr>
            <w:r w:rsidRPr="00A30419">
              <w:rPr>
                <w:rFonts w:ascii="Book Antiqua" w:hAnsi="Book Antiqua"/>
                <w:sz w:val="20"/>
                <w:szCs w:val="20"/>
              </w:rPr>
              <w:t>wsparcie logistyczne w działaniach humanitarnych.</w:t>
            </w:r>
          </w:p>
          <w:p w14:paraId="0E7F995E" w14:textId="77777777" w:rsidR="00A30419" w:rsidRDefault="00A30419" w:rsidP="00A30419">
            <w:pPr>
              <w:pStyle w:val="Akapitzlist"/>
              <w:spacing w:line="276" w:lineRule="auto"/>
              <w:ind w:left="644"/>
              <w:jc w:val="both"/>
              <w:rPr>
                <w:rFonts w:ascii="Book Antiqua" w:hAnsi="Book Antiqua"/>
                <w:sz w:val="20"/>
                <w:szCs w:val="20"/>
              </w:rPr>
            </w:pPr>
            <w:r w:rsidRPr="00A30419">
              <w:rPr>
                <w:rFonts w:ascii="Book Antiqua" w:hAnsi="Book Antiqua"/>
                <w:sz w:val="20"/>
                <w:szCs w:val="20"/>
              </w:rPr>
              <w:t>Nabór miał na celu wzmocnienie zespołu Fundacji i zwiększenie jej możliwości w zakresie niesienia pomocy i edukacji w społecznościach lokalnych.</w:t>
            </w:r>
          </w:p>
          <w:p w14:paraId="29DFB14A" w14:textId="281D41BD" w:rsidR="00A30419" w:rsidRDefault="00A30419" w:rsidP="00A30419">
            <w:pPr>
              <w:pStyle w:val="Akapitzlist"/>
              <w:spacing w:line="276" w:lineRule="auto"/>
              <w:ind w:left="644"/>
              <w:jc w:val="both"/>
              <w:rPr>
                <w:rFonts w:ascii="Book Antiqua" w:hAnsi="Book Antiqua"/>
                <w:sz w:val="20"/>
                <w:szCs w:val="20"/>
              </w:rPr>
            </w:pPr>
            <w:r>
              <w:rPr>
                <w:rFonts w:ascii="Book Antiqua" w:hAnsi="Book Antiqua"/>
                <w:sz w:val="20"/>
                <w:szCs w:val="20"/>
              </w:rPr>
              <w:t>– cel statutowy „</w:t>
            </w:r>
            <w:r w:rsidRPr="00471ED8">
              <w:rPr>
                <w:rFonts w:ascii="Book Antiqua" w:hAnsi="Book Antiqua"/>
                <w:sz w:val="20"/>
                <w:szCs w:val="20"/>
              </w:rPr>
              <w:t>organizowania, zabezpieczania i wspierania działań związanych z bezpieczeństwem wewnętrznym Rzeczpospolitej Polskiej, jak i działaniami podejmowanymi poza jej granicami</w:t>
            </w:r>
            <w:r>
              <w:rPr>
                <w:rFonts w:ascii="Book Antiqua" w:hAnsi="Book Antiqua"/>
                <w:sz w:val="20"/>
                <w:szCs w:val="20"/>
              </w:rPr>
              <w:t>”, „</w:t>
            </w:r>
            <w:r w:rsidRPr="00471ED8">
              <w:rPr>
                <w:rFonts w:ascii="Book Antiqua" w:hAnsi="Book Antiqua"/>
                <w:sz w:val="20"/>
                <w:szCs w:val="20"/>
              </w:rPr>
              <w:t>integracji organizacji i środowisk ratowniczych</w:t>
            </w:r>
            <w:r>
              <w:rPr>
                <w:rFonts w:ascii="Book Antiqua" w:hAnsi="Book Antiqua"/>
                <w:sz w:val="20"/>
                <w:szCs w:val="20"/>
              </w:rPr>
              <w:t>”.</w:t>
            </w:r>
          </w:p>
          <w:p w14:paraId="11F47E2D" w14:textId="77777777" w:rsidR="007436DB" w:rsidRDefault="007436DB" w:rsidP="007436DB">
            <w:pPr>
              <w:spacing w:line="276" w:lineRule="auto"/>
              <w:jc w:val="both"/>
              <w:rPr>
                <w:rFonts w:ascii="Book Antiqua" w:hAnsi="Book Antiqua"/>
                <w:b/>
                <w:bCs/>
                <w:sz w:val="20"/>
                <w:szCs w:val="20"/>
              </w:rPr>
            </w:pPr>
            <w:r>
              <w:rPr>
                <w:rFonts w:ascii="Book Antiqua" w:hAnsi="Book Antiqua"/>
                <w:b/>
                <w:bCs/>
                <w:sz w:val="20"/>
                <w:szCs w:val="20"/>
              </w:rPr>
              <w:t xml:space="preserve">           </w:t>
            </w:r>
          </w:p>
          <w:p w14:paraId="2114713D" w14:textId="77777777" w:rsidR="007436DB" w:rsidRDefault="007436DB" w:rsidP="007436DB">
            <w:pPr>
              <w:spacing w:line="276" w:lineRule="auto"/>
              <w:rPr>
                <w:rFonts w:ascii="Book Antiqua" w:hAnsi="Book Antiqua"/>
                <w:sz w:val="20"/>
                <w:szCs w:val="20"/>
              </w:rPr>
            </w:pPr>
            <w:r>
              <w:rPr>
                <w:rFonts w:ascii="Book Antiqua" w:hAnsi="Book Antiqua"/>
                <w:b/>
                <w:bCs/>
                <w:sz w:val="20"/>
                <w:szCs w:val="20"/>
              </w:rPr>
              <w:t xml:space="preserve">            </w:t>
            </w:r>
            <w:r w:rsidRPr="007436DB">
              <w:rPr>
                <w:rFonts w:ascii="Book Antiqua" w:hAnsi="Book Antiqua"/>
                <w:sz w:val="20"/>
                <w:szCs w:val="20"/>
              </w:rPr>
              <w:t>4.</w:t>
            </w:r>
            <w:r>
              <w:rPr>
                <w:rFonts w:ascii="Book Antiqua" w:hAnsi="Book Antiqua"/>
                <w:sz w:val="20"/>
                <w:szCs w:val="20"/>
              </w:rPr>
              <w:t xml:space="preserve"> Dnia </w:t>
            </w:r>
            <w:r w:rsidRPr="007436DB">
              <w:rPr>
                <w:rFonts w:ascii="Book Antiqua" w:hAnsi="Book Antiqua"/>
                <w:sz w:val="20"/>
                <w:szCs w:val="20"/>
              </w:rPr>
              <w:t>24 września 2022 roku w Szkole Podstawowej nr 4 w Ząbkach</w:t>
            </w:r>
            <w:r>
              <w:rPr>
                <w:rFonts w:ascii="Book Antiqua" w:hAnsi="Book Antiqua"/>
                <w:sz w:val="20"/>
                <w:szCs w:val="20"/>
              </w:rPr>
              <w:t>, fundacja zorganizowała</w:t>
            </w:r>
            <w:r w:rsidRPr="007436DB">
              <w:rPr>
                <w:rFonts w:ascii="Book Antiqua" w:hAnsi="Book Antiqua"/>
                <w:sz w:val="20"/>
                <w:szCs w:val="20"/>
              </w:rPr>
              <w:t xml:space="preserve"> pokaz pierwszej </w:t>
            </w:r>
            <w:r>
              <w:rPr>
                <w:rFonts w:ascii="Book Antiqua" w:hAnsi="Book Antiqua"/>
                <w:sz w:val="20"/>
                <w:szCs w:val="20"/>
              </w:rPr>
              <w:t xml:space="preserve"> </w:t>
            </w:r>
          </w:p>
          <w:p w14:paraId="5DF464AA" w14:textId="77777777" w:rsidR="007436DB" w:rsidRDefault="007436DB" w:rsidP="007436DB">
            <w:pPr>
              <w:spacing w:line="276" w:lineRule="auto"/>
              <w:rPr>
                <w:rFonts w:ascii="Book Antiqua" w:hAnsi="Book Antiqua"/>
                <w:sz w:val="20"/>
                <w:szCs w:val="20"/>
              </w:rPr>
            </w:pPr>
            <w:r>
              <w:rPr>
                <w:rFonts w:ascii="Book Antiqua" w:hAnsi="Book Antiqua"/>
                <w:sz w:val="20"/>
                <w:szCs w:val="20"/>
              </w:rPr>
              <w:t xml:space="preserve">            </w:t>
            </w:r>
            <w:r w:rsidRPr="007436DB">
              <w:rPr>
                <w:rFonts w:ascii="Book Antiqua" w:hAnsi="Book Antiqua"/>
                <w:sz w:val="20"/>
                <w:szCs w:val="20"/>
              </w:rPr>
              <w:t>pomoc</w:t>
            </w:r>
            <w:r>
              <w:rPr>
                <w:rFonts w:ascii="Book Antiqua" w:hAnsi="Book Antiqua"/>
                <w:sz w:val="20"/>
                <w:szCs w:val="20"/>
              </w:rPr>
              <w:t xml:space="preserve">y </w:t>
            </w:r>
            <w:r w:rsidRPr="007436DB">
              <w:rPr>
                <w:rFonts w:ascii="Book Antiqua" w:hAnsi="Book Antiqua"/>
                <w:sz w:val="20"/>
                <w:szCs w:val="20"/>
              </w:rPr>
              <w:t>dla</w:t>
            </w:r>
            <w:r>
              <w:rPr>
                <w:rFonts w:ascii="Book Antiqua" w:hAnsi="Book Antiqua"/>
                <w:sz w:val="20"/>
                <w:szCs w:val="20"/>
              </w:rPr>
              <w:t xml:space="preserve"> </w:t>
            </w:r>
            <w:r w:rsidRPr="007436DB">
              <w:rPr>
                <w:rFonts w:ascii="Book Antiqua" w:hAnsi="Book Antiqua"/>
                <w:sz w:val="20"/>
                <w:szCs w:val="20"/>
              </w:rPr>
              <w:t xml:space="preserve">dzieci. Wydarzenie odbyło się w ramach Pikniku „Ratownicy z Czwórki”. Pokaz miał na celu </w:t>
            </w:r>
            <w:r>
              <w:rPr>
                <w:rFonts w:ascii="Book Antiqua" w:hAnsi="Book Antiqua"/>
                <w:sz w:val="20"/>
                <w:szCs w:val="20"/>
              </w:rPr>
              <w:t xml:space="preserve"> </w:t>
            </w:r>
          </w:p>
          <w:p w14:paraId="4B04E4E7" w14:textId="599BC7D6" w:rsidR="007436DB" w:rsidRDefault="007436DB" w:rsidP="007436DB">
            <w:pPr>
              <w:spacing w:line="276" w:lineRule="auto"/>
              <w:rPr>
                <w:rFonts w:ascii="Book Antiqua" w:hAnsi="Book Antiqua"/>
                <w:sz w:val="20"/>
                <w:szCs w:val="20"/>
              </w:rPr>
            </w:pPr>
            <w:r>
              <w:rPr>
                <w:rFonts w:ascii="Book Antiqua" w:hAnsi="Book Antiqua"/>
                <w:sz w:val="20"/>
                <w:szCs w:val="20"/>
              </w:rPr>
              <w:t xml:space="preserve">            </w:t>
            </w:r>
            <w:r w:rsidRPr="007436DB">
              <w:rPr>
                <w:rFonts w:ascii="Book Antiqua" w:hAnsi="Book Antiqua"/>
                <w:sz w:val="20"/>
                <w:szCs w:val="20"/>
              </w:rPr>
              <w:t>edukację</w:t>
            </w:r>
            <w:r>
              <w:rPr>
                <w:rFonts w:ascii="Book Antiqua" w:hAnsi="Book Antiqua"/>
                <w:sz w:val="20"/>
                <w:szCs w:val="20"/>
              </w:rPr>
              <w:t xml:space="preserve"> </w:t>
            </w:r>
            <w:r w:rsidRPr="007436DB">
              <w:rPr>
                <w:rFonts w:ascii="Book Antiqua" w:hAnsi="Book Antiqua"/>
                <w:sz w:val="20"/>
                <w:szCs w:val="20"/>
              </w:rPr>
              <w:t xml:space="preserve">najmłodszych w zakresie podstawowych zasad udzielania pomocy przedmedycznej oraz promowanie </w:t>
            </w:r>
          </w:p>
          <w:p w14:paraId="56454E04" w14:textId="05694648" w:rsidR="007436DB" w:rsidRPr="007436DB" w:rsidRDefault="007436DB" w:rsidP="007436DB">
            <w:pPr>
              <w:spacing w:line="276" w:lineRule="auto"/>
              <w:rPr>
                <w:rFonts w:ascii="Book Antiqua" w:hAnsi="Book Antiqua"/>
                <w:sz w:val="20"/>
                <w:szCs w:val="20"/>
              </w:rPr>
            </w:pPr>
            <w:r>
              <w:rPr>
                <w:rFonts w:ascii="Book Antiqua" w:hAnsi="Book Antiqua"/>
                <w:sz w:val="20"/>
                <w:szCs w:val="20"/>
              </w:rPr>
              <w:t xml:space="preserve">            </w:t>
            </w:r>
            <w:r w:rsidRPr="007436DB">
              <w:rPr>
                <w:rFonts w:ascii="Book Antiqua" w:hAnsi="Book Antiqua"/>
                <w:sz w:val="20"/>
                <w:szCs w:val="20"/>
              </w:rPr>
              <w:t>bezpieczeństwa wśród dzieci.</w:t>
            </w:r>
            <w:r>
              <w:rPr>
                <w:rFonts w:ascii="Book Antiqua" w:hAnsi="Book Antiqua"/>
                <w:sz w:val="20"/>
                <w:szCs w:val="20"/>
              </w:rPr>
              <w:t xml:space="preserve"> – cel statutowy „</w:t>
            </w:r>
            <w:r w:rsidRPr="00471ED8">
              <w:rPr>
                <w:rFonts w:ascii="Book Antiqua" w:hAnsi="Book Antiqua"/>
                <w:sz w:val="20"/>
                <w:szCs w:val="20"/>
              </w:rPr>
              <w:t>propagowani</w:t>
            </w:r>
            <w:r>
              <w:rPr>
                <w:rFonts w:ascii="Book Antiqua" w:hAnsi="Book Antiqua"/>
                <w:sz w:val="20"/>
                <w:szCs w:val="20"/>
              </w:rPr>
              <w:t>e</w:t>
            </w:r>
            <w:r w:rsidRPr="00471ED8">
              <w:rPr>
                <w:rFonts w:ascii="Book Antiqua" w:hAnsi="Book Antiqua"/>
                <w:sz w:val="20"/>
                <w:szCs w:val="20"/>
              </w:rPr>
              <w:t xml:space="preserve"> kultury udzielania pierwszej pomocy</w:t>
            </w:r>
            <w:r>
              <w:rPr>
                <w:rFonts w:ascii="Book Antiqua" w:hAnsi="Book Antiqua"/>
                <w:sz w:val="20"/>
                <w:szCs w:val="20"/>
              </w:rPr>
              <w:t>”</w:t>
            </w:r>
          </w:p>
          <w:p w14:paraId="7AE0E9A6" w14:textId="77777777" w:rsidR="007436DB" w:rsidRPr="00A30419" w:rsidRDefault="007436DB" w:rsidP="00A30419">
            <w:pPr>
              <w:pStyle w:val="Akapitzlist"/>
              <w:spacing w:line="276" w:lineRule="auto"/>
              <w:ind w:left="644"/>
              <w:jc w:val="both"/>
              <w:rPr>
                <w:rFonts w:ascii="Book Antiqua" w:hAnsi="Book Antiqua"/>
                <w:sz w:val="20"/>
                <w:szCs w:val="20"/>
              </w:rPr>
            </w:pPr>
          </w:p>
          <w:p w14:paraId="16229B72" w14:textId="502B5555" w:rsidR="00A30419" w:rsidRPr="006B00A3" w:rsidRDefault="00A30419" w:rsidP="00A04FE7">
            <w:pPr>
              <w:pStyle w:val="Akapitzlist"/>
              <w:spacing w:line="276" w:lineRule="auto"/>
              <w:ind w:left="644"/>
              <w:jc w:val="both"/>
              <w:rPr>
                <w:rFonts w:ascii="Book Antiqua" w:hAnsi="Book Antiqua"/>
                <w:sz w:val="20"/>
                <w:szCs w:val="20"/>
              </w:rPr>
            </w:pPr>
          </w:p>
          <w:p w14:paraId="2F2223F1" w14:textId="01867AA5" w:rsidR="005B2E97" w:rsidRPr="00A04FE7" w:rsidRDefault="005B2E97" w:rsidP="00A04FE7">
            <w:pPr>
              <w:pStyle w:val="Akapitzlist"/>
              <w:spacing w:line="276" w:lineRule="auto"/>
              <w:ind w:left="644"/>
              <w:jc w:val="both"/>
              <w:rPr>
                <w:rFonts w:ascii="Book Antiqua" w:hAnsi="Book Antiqua"/>
                <w:sz w:val="20"/>
                <w:szCs w:val="20"/>
              </w:rPr>
            </w:pPr>
          </w:p>
        </w:tc>
      </w:tr>
      <w:tr w:rsidR="005B2E97"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5B2E97" w:rsidRDefault="005B2E97" w:rsidP="005B2E97">
            <w:pPr>
              <w:rPr>
                <w:sz w:val="22"/>
                <w:szCs w:val="22"/>
              </w:rPr>
            </w:pPr>
            <w:r>
              <w:rPr>
                <w:sz w:val="22"/>
                <w:szCs w:val="22"/>
              </w:rPr>
              <w:lastRenderedPageBreak/>
              <w:t>2. Opis głównych zdarzeń prawnych w działalności fundacji o skutkach finansowych</w:t>
            </w:r>
          </w:p>
        </w:tc>
      </w:tr>
      <w:tr w:rsidR="005B2E97"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66017E8E" w14:textId="2AB8D28F" w:rsidR="005B2E97" w:rsidRDefault="005B2E97" w:rsidP="005B2E97">
            <w:r>
              <w:t>brak</w:t>
            </w:r>
          </w:p>
          <w:p w14:paraId="6261034C" w14:textId="77777777" w:rsidR="005B2E97" w:rsidRDefault="005B2E97" w:rsidP="005B2E97"/>
          <w:p w14:paraId="3EC86229" w14:textId="77777777" w:rsidR="005B2E97" w:rsidRDefault="005B2E97" w:rsidP="005B2E97"/>
          <w:p w14:paraId="286A99C9" w14:textId="77777777" w:rsidR="005B2E97" w:rsidRDefault="005B2E97" w:rsidP="005B2E97"/>
          <w:p w14:paraId="1C9A7429" w14:textId="77777777" w:rsidR="005B2E97" w:rsidRDefault="005B2E97" w:rsidP="005B2E97"/>
          <w:p w14:paraId="6C670EF3" w14:textId="77777777" w:rsidR="005B2E97" w:rsidRDefault="005B2E97" w:rsidP="005B2E97"/>
          <w:p w14:paraId="48B57A1C" w14:textId="77777777" w:rsidR="005B2E97" w:rsidRDefault="005B2E97" w:rsidP="005B2E97"/>
          <w:p w14:paraId="751A6B7F" w14:textId="77777777" w:rsidR="005B2E97" w:rsidRDefault="005B2E97" w:rsidP="005B2E97"/>
          <w:p w14:paraId="119AD37C" w14:textId="77777777" w:rsidR="005B2E97" w:rsidRDefault="005B2E97" w:rsidP="005B2E97"/>
        </w:tc>
      </w:tr>
      <w:tr w:rsidR="005B2E97"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5B2E97" w:rsidRDefault="005B2E97" w:rsidP="005B2E97">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5B2E97" w:rsidRDefault="005B2E97" w:rsidP="005B2E97">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0F729158" w:rsidR="005B2E97" w:rsidRDefault="005B2E97" w:rsidP="005B2E97">
            <w:pPr>
              <w:jc w:val="center"/>
              <w:rPr>
                <w:sz w:val="22"/>
                <w:szCs w:val="22"/>
              </w:rPr>
            </w:pPr>
            <w:r>
              <w:rPr>
                <w:sz w:val="22"/>
                <w:szCs w:val="22"/>
              </w:rPr>
              <w:t>X</w:t>
            </w: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5B2E97" w:rsidRDefault="005B2E97" w:rsidP="005B2E97">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5B2E97" w:rsidRDefault="005B2E97" w:rsidP="005B2E97">
            <w:pPr>
              <w:jc w:val="center"/>
              <w:rPr>
                <w:b/>
                <w:sz w:val="22"/>
                <w:szCs w:val="22"/>
              </w:rPr>
            </w:pPr>
          </w:p>
        </w:tc>
      </w:tr>
      <w:tr w:rsidR="005B2E97"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5B2E97" w:rsidRDefault="005B2E97" w:rsidP="005B2E97">
            <w:pPr>
              <w:jc w:val="both"/>
              <w:rPr>
                <w:sz w:val="22"/>
                <w:szCs w:val="22"/>
              </w:rPr>
            </w:pPr>
            <w:r>
              <w:rPr>
                <w:sz w:val="22"/>
                <w:szCs w:val="22"/>
              </w:rPr>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5B2E97"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3F3599F6" w:rsidR="005B2E97" w:rsidRDefault="005B2E97" w:rsidP="005B2E97">
            <w:pPr>
              <w:ind w:right="-110"/>
            </w:pPr>
            <w:r>
              <w:lastRenderedPageBreak/>
              <w:t xml:space="preserve">Fundacja nie prowadzi działalności gospodarczej </w:t>
            </w:r>
          </w:p>
        </w:tc>
      </w:tr>
      <w:tr w:rsidR="005B2E97"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5B2E97" w:rsidRDefault="005B2E97" w:rsidP="005B2E97">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5B2E97"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684295E0" w14:textId="0E8F8974" w:rsidR="005B2E97" w:rsidRDefault="00B903E8" w:rsidP="005B2E97">
            <w:r>
              <w:t xml:space="preserve">Tak, w okresie sprawozdawczym </w:t>
            </w:r>
            <w:r w:rsidR="00DD2832">
              <w:t>Zarząd podejmował uchwały:</w:t>
            </w:r>
          </w:p>
          <w:p w14:paraId="705AA93E" w14:textId="3705382B" w:rsidR="00B903E8" w:rsidRDefault="00B903E8" w:rsidP="005B2E97">
            <w:r>
              <w:t>Wykaz uchwał podjętych przez zarząd fundacji w 2022</w:t>
            </w:r>
          </w:p>
          <w:p w14:paraId="76425F33" w14:textId="697E908F" w:rsidR="00DD2832" w:rsidRDefault="009971DE" w:rsidP="005B2E97">
            <w:r>
              <w:t xml:space="preserve">Załącznik </w:t>
            </w:r>
            <w:r w:rsidR="00B903E8">
              <w:t>1.</w:t>
            </w:r>
            <w:r>
              <w:t xml:space="preserve"> </w:t>
            </w:r>
            <w:r w:rsidR="00B903E8">
              <w:t xml:space="preserve">Uchwała nr </w:t>
            </w:r>
            <w:r w:rsidR="00DD2832">
              <w:t xml:space="preserve">1/04/22 </w:t>
            </w:r>
            <w:r w:rsidR="00B903E8">
              <w:t xml:space="preserve">z dnia 8 kwietnia 2022 </w:t>
            </w:r>
            <w:r w:rsidR="00DD2832">
              <w:t xml:space="preserve">– w sprawie ustalenia statusu </w:t>
            </w:r>
          </w:p>
          <w:p w14:paraId="45115ECE" w14:textId="377CA4D4" w:rsidR="00DD2832" w:rsidRDefault="009971DE" w:rsidP="005B2E97">
            <w:r>
              <w:t xml:space="preserve">Załącznik </w:t>
            </w:r>
            <w:r w:rsidR="00B903E8">
              <w:t>2.</w:t>
            </w:r>
            <w:r>
              <w:t xml:space="preserve"> </w:t>
            </w:r>
            <w:r w:rsidR="00B903E8">
              <w:t xml:space="preserve">Uchwała nr </w:t>
            </w:r>
            <w:r w:rsidR="00DD2832">
              <w:t>2/04/22</w:t>
            </w:r>
            <w:r w:rsidR="00B903E8">
              <w:t xml:space="preserve"> z dnia 8 kwietnia 2022 – </w:t>
            </w:r>
            <w:r w:rsidR="00DD2832">
              <w:t xml:space="preserve">w sprawie powołania członków zarządu fundacji </w:t>
            </w:r>
          </w:p>
          <w:p w14:paraId="036B38C2" w14:textId="43CC1B8D" w:rsidR="00DD2832" w:rsidRDefault="009971DE" w:rsidP="005B2E97">
            <w:r>
              <w:t xml:space="preserve">Załącznik </w:t>
            </w:r>
            <w:r w:rsidR="00B903E8">
              <w:t>3.</w:t>
            </w:r>
            <w:r>
              <w:t xml:space="preserve"> </w:t>
            </w:r>
            <w:r w:rsidR="00B903E8">
              <w:t xml:space="preserve">Uchwała nr </w:t>
            </w:r>
            <w:r w:rsidR="00DD2832">
              <w:t xml:space="preserve">3/04/22 </w:t>
            </w:r>
            <w:r w:rsidR="00B903E8">
              <w:t>z dnia 8 kwietnia 2022 –</w:t>
            </w:r>
            <w:r w:rsidR="00DD2832">
              <w:t xml:space="preserve"> w sprawie powołania członków rady programowej fundacji </w:t>
            </w:r>
          </w:p>
          <w:p w14:paraId="79EE5FAB" w14:textId="77777777" w:rsidR="00676EC6" w:rsidRDefault="00676EC6" w:rsidP="005B2E97"/>
          <w:p w14:paraId="7A558263" w14:textId="4B98DAB8" w:rsidR="00DD2832" w:rsidRDefault="00B903E8" w:rsidP="005B2E97">
            <w:r>
              <w:t>Tak, r</w:t>
            </w:r>
            <w:r w:rsidR="00DD2832">
              <w:t xml:space="preserve">ada programowa </w:t>
            </w:r>
            <w:r w:rsidR="00676EC6">
              <w:t>podjęła jedną</w:t>
            </w:r>
            <w:r w:rsidR="00DD2832">
              <w:t xml:space="preserve"> uchwał</w:t>
            </w:r>
            <w:r>
              <w:t>ę</w:t>
            </w:r>
            <w:r w:rsidR="00DD2832">
              <w:t>:</w:t>
            </w:r>
          </w:p>
          <w:p w14:paraId="435B642C" w14:textId="13D46B4C" w:rsidR="00B903E8" w:rsidRDefault="00676EC6" w:rsidP="00B903E8">
            <w:r>
              <w:t>U</w:t>
            </w:r>
            <w:r w:rsidR="00B903E8">
              <w:t>chwał</w:t>
            </w:r>
            <w:r>
              <w:t>a</w:t>
            </w:r>
            <w:r w:rsidR="00B903E8">
              <w:t xml:space="preserve"> podję</w:t>
            </w:r>
            <w:r>
              <w:t>ta</w:t>
            </w:r>
            <w:r w:rsidR="00B903E8">
              <w:t xml:space="preserve"> przez radę fundacji w 2022</w:t>
            </w:r>
          </w:p>
          <w:p w14:paraId="3BADBA14" w14:textId="367986F2" w:rsidR="00DD2832" w:rsidRDefault="009971DE" w:rsidP="005B2E97">
            <w:r>
              <w:t xml:space="preserve">Załącznik </w:t>
            </w:r>
            <w:r w:rsidR="00676EC6">
              <w:t>4</w:t>
            </w:r>
            <w:r w:rsidR="00B903E8">
              <w:t>.</w:t>
            </w:r>
            <w:r>
              <w:t xml:space="preserve"> </w:t>
            </w:r>
            <w:r w:rsidR="00B903E8">
              <w:t xml:space="preserve">Uchwała nr </w:t>
            </w:r>
            <w:r w:rsidR="00DD2832">
              <w:t>1/05/22</w:t>
            </w:r>
            <w:r w:rsidR="00DF463F">
              <w:t xml:space="preserve"> z dnia 5 maja 2022</w:t>
            </w:r>
            <w:r w:rsidR="00DD2832">
              <w:t xml:space="preserve"> – w sprawie zmiany statutu </w:t>
            </w:r>
            <w:r w:rsidR="00B903E8">
              <w:t xml:space="preserve">fundacji </w:t>
            </w:r>
            <w:r w:rsidR="00DD2832">
              <w:t>z dnia 08.04.2022</w:t>
            </w:r>
          </w:p>
          <w:p w14:paraId="2B5D7807" w14:textId="77777777" w:rsidR="0072560B" w:rsidRDefault="0072560B" w:rsidP="005B2E97"/>
          <w:p w14:paraId="72B53E9A" w14:textId="70D2A5B0" w:rsidR="0072560B" w:rsidRDefault="0072560B" w:rsidP="005B2E97">
            <w:r>
              <w:t>Załączono w/w uchwał</w:t>
            </w:r>
            <w:r w:rsidR="00676EC6">
              <w:t>y zarządu i rady.</w:t>
            </w:r>
          </w:p>
        </w:tc>
      </w:tr>
      <w:tr w:rsidR="005B2E97"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5B2E97" w:rsidRDefault="005B2E97" w:rsidP="005B2E97">
            <w:pPr>
              <w:rPr>
                <w:b/>
              </w:rPr>
            </w:pPr>
            <w:r>
              <w:rPr>
                <w:b/>
              </w:rPr>
              <w:t>III. Informacja o wysokości uzyskanych przychodów</w:t>
            </w:r>
          </w:p>
        </w:tc>
      </w:tr>
      <w:tr w:rsidR="005B2E97"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5B2E97" w:rsidRDefault="005B2E97" w:rsidP="005B2E97">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5B2E97" w:rsidRDefault="005B2E97" w:rsidP="005B2E97">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5B2E97" w:rsidRDefault="005B2E97" w:rsidP="005B2E97">
            <w:pPr>
              <w:jc w:val="center"/>
              <w:rPr>
                <w:sz w:val="22"/>
                <w:szCs w:val="22"/>
              </w:rPr>
            </w:pPr>
            <w:r>
              <w:rPr>
                <w:sz w:val="22"/>
                <w:szCs w:val="22"/>
              </w:rPr>
              <w:t xml:space="preserve">Inne formy przychodu </w:t>
            </w:r>
          </w:p>
        </w:tc>
      </w:tr>
      <w:tr w:rsidR="005B2E97"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5B2E97" w:rsidRDefault="005B2E97" w:rsidP="005B2E97">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5B2E97" w:rsidRDefault="005B2E97" w:rsidP="005B2E97">
            <w:pPr>
              <w:jc w:val="center"/>
              <w:rPr>
                <w:sz w:val="22"/>
                <w:szCs w:val="22"/>
              </w:rPr>
            </w:pPr>
            <w:r>
              <w:rPr>
                <w:sz w:val="22"/>
                <w:szCs w:val="22"/>
              </w:rPr>
              <w:t>Przelew</w:t>
            </w:r>
          </w:p>
          <w:p w14:paraId="4CFA9032" w14:textId="77777777" w:rsidR="005B2E97" w:rsidRDefault="005B2E97" w:rsidP="005B2E97">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5B2E97" w:rsidRDefault="005B2E97" w:rsidP="005B2E97">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5B2E97" w:rsidRDefault="005B2E97" w:rsidP="005B2E97">
            <w:pPr>
              <w:jc w:val="center"/>
              <w:rPr>
                <w:sz w:val="22"/>
                <w:szCs w:val="22"/>
              </w:rPr>
            </w:pPr>
            <w:r>
              <w:rPr>
                <w:sz w:val="22"/>
                <w:szCs w:val="22"/>
              </w:rPr>
              <w:t>Wartość innych form przychodu</w:t>
            </w:r>
          </w:p>
        </w:tc>
      </w:tr>
      <w:tr w:rsidR="005B2E97" w14:paraId="5B5B53FF" w14:textId="77777777" w:rsidTr="005B2E97">
        <w:trPr>
          <w:trHeight w:val="447"/>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5B2E97" w:rsidRDefault="005B2E97" w:rsidP="005B2E97">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0F48401D" w:rsidR="005B2E97" w:rsidRDefault="005B2E97" w:rsidP="005B2E97">
            <w:r>
              <w:t>50 4</w:t>
            </w:r>
            <w:r w:rsidR="0036290A">
              <w:t>50</w:t>
            </w:r>
            <w:r>
              <w:t xml:space="preserve">,02 </w:t>
            </w:r>
          </w:p>
        </w:tc>
        <w:tc>
          <w:tcPr>
            <w:tcW w:w="1417" w:type="dxa"/>
            <w:gridSpan w:val="2"/>
            <w:tcBorders>
              <w:top w:val="single" w:sz="4" w:space="0" w:color="auto"/>
              <w:left w:val="single" w:sz="4" w:space="0" w:color="auto"/>
              <w:bottom w:val="single" w:sz="4" w:space="0" w:color="auto"/>
              <w:right w:val="single" w:sz="4" w:space="0" w:color="auto"/>
            </w:tcBorders>
          </w:tcPr>
          <w:p w14:paraId="2906DFC2" w14:textId="4F324E16" w:rsidR="005B2E97" w:rsidRDefault="0036290A" w:rsidP="005B2E97">
            <w:r>
              <w:t>1000,00</w:t>
            </w:r>
          </w:p>
        </w:tc>
        <w:tc>
          <w:tcPr>
            <w:tcW w:w="3827" w:type="dxa"/>
            <w:gridSpan w:val="9"/>
            <w:tcBorders>
              <w:top w:val="single" w:sz="4" w:space="0" w:color="auto"/>
              <w:left w:val="single" w:sz="4" w:space="0" w:color="auto"/>
              <w:bottom w:val="single" w:sz="4" w:space="0" w:color="auto"/>
              <w:right w:val="single" w:sz="4" w:space="0" w:color="auto"/>
            </w:tcBorders>
          </w:tcPr>
          <w:p w14:paraId="07C2E86D" w14:textId="068023DD" w:rsidR="005B2E97" w:rsidRDefault="00DD3AC6" w:rsidP="005B2E97">
            <w:r>
              <w:t>0</w:t>
            </w:r>
          </w:p>
        </w:tc>
      </w:tr>
      <w:tr w:rsidR="005B2E97"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5B2E97" w:rsidRDefault="005B2E97" w:rsidP="005B2E97">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AC3CD81" w:rsidR="005B2E97" w:rsidRDefault="005B2E97" w:rsidP="005B2E97">
            <w:pPr>
              <w:rPr>
                <w:sz w:val="22"/>
                <w:szCs w:val="22"/>
              </w:rPr>
            </w:pPr>
            <w:r>
              <w:t>50 4</w:t>
            </w:r>
            <w:r w:rsidR="0036290A">
              <w:t>50</w:t>
            </w:r>
            <w:r>
              <w:t xml:space="preserve">,02 </w:t>
            </w: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5B0113DB"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69E0F399" w14:textId="7CEC7F3E" w:rsidR="005B2E97" w:rsidRDefault="00DD3AC6" w:rsidP="005B2E97">
            <w:r>
              <w:t>0</w:t>
            </w:r>
          </w:p>
        </w:tc>
      </w:tr>
      <w:tr w:rsidR="005B2E97"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5B2E97" w:rsidRDefault="005B2E97" w:rsidP="005B2E97">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5363AA99"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2D0967A5"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7D65597E" w14:textId="17DA62F0" w:rsidR="005B2E97" w:rsidRDefault="00DD3AC6" w:rsidP="005B2E97">
            <w:r>
              <w:t>0</w:t>
            </w:r>
          </w:p>
        </w:tc>
      </w:tr>
      <w:tr w:rsidR="005B2E97"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5B2E97" w:rsidRDefault="005B2E97" w:rsidP="005B2E97">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31949AF5"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5FE6F6A8" w:rsidR="005B2E97" w:rsidRDefault="0036290A" w:rsidP="005B2E97">
            <w:r>
              <w:t>1000,00</w:t>
            </w:r>
          </w:p>
        </w:tc>
        <w:tc>
          <w:tcPr>
            <w:tcW w:w="3827" w:type="dxa"/>
            <w:gridSpan w:val="9"/>
            <w:tcBorders>
              <w:top w:val="single" w:sz="4" w:space="0" w:color="auto"/>
              <w:left w:val="single" w:sz="4" w:space="0" w:color="auto"/>
              <w:bottom w:val="single" w:sz="4" w:space="0" w:color="auto"/>
              <w:right w:val="single" w:sz="4" w:space="0" w:color="auto"/>
            </w:tcBorders>
          </w:tcPr>
          <w:p w14:paraId="2D803FB5" w14:textId="30125CF1" w:rsidR="005B2E97" w:rsidRDefault="00DD3AC6" w:rsidP="005B2E97">
            <w:r>
              <w:t>0</w:t>
            </w:r>
          </w:p>
        </w:tc>
      </w:tr>
      <w:tr w:rsidR="005B2E97"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5B2E97" w:rsidRDefault="005B2E97" w:rsidP="005B2E97">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5B2E97" w:rsidRDefault="005B2E97" w:rsidP="005B2E97">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5B2E97" w:rsidRDefault="005B2E97" w:rsidP="005B2E97">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5B2E97" w:rsidRDefault="005B2E97" w:rsidP="005B2E97">
            <w:pPr>
              <w:rPr>
                <w:sz w:val="22"/>
                <w:szCs w:val="22"/>
              </w:rPr>
            </w:pPr>
          </w:p>
        </w:tc>
      </w:tr>
      <w:tr w:rsidR="005B2E97"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5B2E97" w:rsidRDefault="005B2E97" w:rsidP="005B2E97">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5CD9F916"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31359A28"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348A817C" w14:textId="4B845587" w:rsidR="005B2E97" w:rsidRDefault="00DD3AC6" w:rsidP="005B2E97">
            <w:r>
              <w:t>0</w:t>
            </w:r>
          </w:p>
        </w:tc>
      </w:tr>
      <w:tr w:rsidR="005B2E97"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5B2E97" w:rsidRDefault="005B2E97" w:rsidP="005B2E97">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5B2E97" w:rsidRDefault="005B2E97" w:rsidP="005B2E97">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77777777" w:rsidR="005B2E97" w:rsidRDefault="005B2E97" w:rsidP="005B2E97"/>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5B2E97" w:rsidRDefault="005B2E97" w:rsidP="005B2E97"/>
        </w:tc>
      </w:tr>
      <w:tr w:rsidR="005B2E97"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5B2E97" w:rsidRDefault="005B2E97" w:rsidP="005B2E97">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067D036"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5FDBD745"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2643F6CF" w14:textId="2ED1FCED" w:rsidR="005B2E97" w:rsidRDefault="00DD3AC6" w:rsidP="005B2E97">
            <w:r>
              <w:t>0</w:t>
            </w:r>
          </w:p>
        </w:tc>
      </w:tr>
      <w:tr w:rsidR="005B2E97"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5B2E97" w:rsidRDefault="005B2E97" w:rsidP="005B2E97">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59ABA618"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0FDE5E0B"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5B2E97" w:rsidRDefault="005B2E97" w:rsidP="005B2E97"/>
        </w:tc>
      </w:tr>
      <w:tr w:rsidR="005B2E97"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5B2E97" w:rsidRDefault="005B2E97" w:rsidP="005B2E97">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290FD7F0"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60CA75A8"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31AD649A" w14:textId="48E0E49E" w:rsidR="005B2E97" w:rsidRDefault="00DD3AC6" w:rsidP="005B2E97">
            <w:r>
              <w:t>0</w:t>
            </w:r>
          </w:p>
        </w:tc>
      </w:tr>
      <w:tr w:rsidR="005B2E97"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5B2E97" w:rsidRDefault="005B2E97" w:rsidP="005B2E97">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030DBA12" w:rsidR="005B2E97" w:rsidRDefault="005B2E97" w:rsidP="005B2E97">
            <w:pPr>
              <w:rPr>
                <w:sz w:val="22"/>
                <w:szCs w:val="22"/>
              </w:rPr>
            </w:pPr>
            <w:r>
              <w:t>50 4</w:t>
            </w:r>
            <w:r w:rsidR="0036290A">
              <w:t>50</w:t>
            </w:r>
            <w:r>
              <w:t xml:space="preserve">,02 PLN  </w:t>
            </w: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52108792"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7661D1A2" w14:textId="76AF570A" w:rsidR="005B2E97" w:rsidRDefault="00DD3AC6" w:rsidP="005B2E97">
            <w:r>
              <w:t>0</w:t>
            </w:r>
          </w:p>
        </w:tc>
      </w:tr>
      <w:tr w:rsidR="005B2E97"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5B2E97" w:rsidRDefault="005B2E97" w:rsidP="005B2E97">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5F2DC833" w:rsidR="005B2E97" w:rsidRDefault="006966D2" w:rsidP="005B2E97">
            <w:pPr>
              <w:rPr>
                <w:sz w:val="22"/>
                <w:szCs w:val="22"/>
              </w:rPr>
            </w:pPr>
            <w:r>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41A53F8C" w:rsidR="005B2E97" w:rsidRDefault="0036290A" w:rsidP="005B2E97">
            <w:r>
              <w:t>1000</w:t>
            </w:r>
            <w:r w:rsidR="00DD3AC6">
              <w:t>,00</w:t>
            </w:r>
          </w:p>
        </w:tc>
        <w:tc>
          <w:tcPr>
            <w:tcW w:w="3827" w:type="dxa"/>
            <w:gridSpan w:val="9"/>
            <w:tcBorders>
              <w:top w:val="single" w:sz="4" w:space="0" w:color="auto"/>
              <w:left w:val="single" w:sz="4" w:space="0" w:color="auto"/>
              <w:bottom w:val="single" w:sz="4" w:space="0" w:color="auto"/>
              <w:right w:val="single" w:sz="4" w:space="0" w:color="auto"/>
            </w:tcBorders>
          </w:tcPr>
          <w:p w14:paraId="3175DC80" w14:textId="0A65749F" w:rsidR="005B2E97" w:rsidRDefault="00DD3AC6" w:rsidP="005B2E97">
            <w:r>
              <w:t xml:space="preserve">Wpłata gotówkowa od Łukasz Wiśniewski tytułem „Fundusz Założycielski” </w:t>
            </w:r>
          </w:p>
        </w:tc>
      </w:tr>
      <w:tr w:rsidR="005B2E97"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5B2E97" w:rsidRDefault="005B2E97" w:rsidP="005B2E97">
            <w:pPr>
              <w:rPr>
                <w:sz w:val="22"/>
                <w:szCs w:val="22"/>
              </w:rPr>
            </w:pPr>
            <w:r>
              <w:rPr>
                <w:sz w:val="22"/>
                <w:szCs w:val="22"/>
              </w:rPr>
              <w:t>3. Jeżeli prowadzono działalność gospodarczą</w:t>
            </w:r>
          </w:p>
        </w:tc>
      </w:tr>
      <w:tr w:rsidR="005B2E97"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5B2E97" w:rsidRDefault="005B2E97" w:rsidP="005B2E97">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320A93F8" w:rsidR="005B2E97" w:rsidRDefault="006966D2" w:rsidP="005B2E97">
            <w:r>
              <w:t>0</w:t>
            </w:r>
          </w:p>
        </w:tc>
      </w:tr>
      <w:tr w:rsidR="005B2E97"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5B2E97" w:rsidRDefault="005B2E97" w:rsidP="005B2E97">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2B1B8D1B" w:rsidR="005B2E97" w:rsidRDefault="005B2E97" w:rsidP="005B2E97"/>
        </w:tc>
      </w:tr>
      <w:tr w:rsidR="005B2E97"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5B2E97" w:rsidRDefault="005B2E97" w:rsidP="005B2E97">
            <w:pPr>
              <w:rPr>
                <w:b/>
              </w:rPr>
            </w:pPr>
            <w:r>
              <w:rPr>
                <w:b/>
              </w:rPr>
              <w:t>IV. Informacja o poniesionych kosztach w okresie sprawozdawczym</w:t>
            </w:r>
          </w:p>
        </w:tc>
      </w:tr>
      <w:tr w:rsidR="005B2E97"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5B2E97" w:rsidRDefault="005B2E97" w:rsidP="005B2E97">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5B2E97" w:rsidRDefault="005B2E97" w:rsidP="005B2E97">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5B2E97" w:rsidRDefault="005B2E97" w:rsidP="005B2E97">
            <w:pPr>
              <w:jc w:val="center"/>
            </w:pPr>
            <w:r>
              <w:t>Inne formy kosztów</w:t>
            </w:r>
          </w:p>
        </w:tc>
      </w:tr>
      <w:tr w:rsidR="005B2E97"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5B2E97" w:rsidRDefault="005B2E97" w:rsidP="005B2E97">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5B2E97" w:rsidRDefault="005B2E97" w:rsidP="005B2E97">
            <w:pPr>
              <w:jc w:val="center"/>
              <w:rPr>
                <w:sz w:val="22"/>
                <w:szCs w:val="22"/>
              </w:rPr>
            </w:pPr>
            <w:r>
              <w:rPr>
                <w:sz w:val="22"/>
                <w:szCs w:val="22"/>
              </w:rPr>
              <w:t>Przelew</w:t>
            </w:r>
          </w:p>
          <w:p w14:paraId="6E86E418" w14:textId="77777777" w:rsidR="005B2E97" w:rsidRDefault="005B2E97" w:rsidP="005B2E97">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5B2E97" w:rsidRDefault="005B2E97" w:rsidP="005B2E97">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5B2E97" w:rsidRDefault="005B2E97" w:rsidP="005B2E97">
            <w:pPr>
              <w:jc w:val="center"/>
            </w:pPr>
            <w:r>
              <w:t>Wartość poniesionych kosztów</w:t>
            </w:r>
          </w:p>
        </w:tc>
      </w:tr>
      <w:tr w:rsidR="005B2E97"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5B2E97" w:rsidRDefault="005B2E97" w:rsidP="005B2E97">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6F83BFE8" w:rsidR="005B2E97" w:rsidRDefault="006966D2" w:rsidP="005B2E97">
            <w:r>
              <w:t>31404,57</w:t>
            </w:r>
          </w:p>
        </w:tc>
        <w:tc>
          <w:tcPr>
            <w:tcW w:w="1417" w:type="dxa"/>
            <w:gridSpan w:val="2"/>
            <w:tcBorders>
              <w:top w:val="single" w:sz="4" w:space="0" w:color="auto"/>
              <w:left w:val="single" w:sz="4" w:space="0" w:color="auto"/>
              <w:bottom w:val="single" w:sz="4" w:space="0" w:color="auto"/>
              <w:right w:val="single" w:sz="4" w:space="0" w:color="auto"/>
            </w:tcBorders>
          </w:tcPr>
          <w:p w14:paraId="7DC9F06A" w14:textId="2C660DEF"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47191B54" w14:textId="62315DF8" w:rsidR="005B2E97" w:rsidRDefault="006966D2" w:rsidP="005B2E97">
            <w:r>
              <w:t>0</w:t>
            </w:r>
          </w:p>
        </w:tc>
      </w:tr>
      <w:tr w:rsidR="005B2E97"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5B2E97" w:rsidRDefault="005B2E97" w:rsidP="005B2E97">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654DE83E" w:rsidR="005B2E97" w:rsidRDefault="003259BF" w:rsidP="005B2E97">
            <w:r>
              <w:t>30500</w:t>
            </w:r>
          </w:p>
        </w:tc>
        <w:tc>
          <w:tcPr>
            <w:tcW w:w="1417" w:type="dxa"/>
            <w:gridSpan w:val="2"/>
            <w:tcBorders>
              <w:top w:val="single" w:sz="4" w:space="0" w:color="auto"/>
              <w:left w:val="single" w:sz="4" w:space="0" w:color="auto"/>
              <w:bottom w:val="single" w:sz="4" w:space="0" w:color="auto"/>
              <w:right w:val="single" w:sz="4" w:space="0" w:color="auto"/>
            </w:tcBorders>
          </w:tcPr>
          <w:p w14:paraId="04ED2F21" w14:textId="382C23A9"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1A35AC7A" w14:textId="573CEAC8" w:rsidR="005B2E97" w:rsidRDefault="006966D2" w:rsidP="005B2E97">
            <w:r>
              <w:t>0</w:t>
            </w:r>
          </w:p>
        </w:tc>
      </w:tr>
      <w:tr w:rsidR="005B2E97"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5B2E97" w:rsidRDefault="005B2E97" w:rsidP="005B2E97">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255B3C7C" w:rsidR="005B2E97" w:rsidRDefault="006966D2" w:rsidP="005B2E97">
            <w:r>
              <w:t>0</w:t>
            </w:r>
          </w:p>
        </w:tc>
        <w:tc>
          <w:tcPr>
            <w:tcW w:w="1417" w:type="dxa"/>
            <w:gridSpan w:val="2"/>
            <w:tcBorders>
              <w:top w:val="single" w:sz="4" w:space="0" w:color="auto"/>
              <w:left w:val="single" w:sz="4" w:space="0" w:color="auto"/>
              <w:bottom w:val="single" w:sz="4" w:space="0" w:color="auto"/>
              <w:right w:val="single" w:sz="4" w:space="0" w:color="auto"/>
            </w:tcBorders>
          </w:tcPr>
          <w:p w14:paraId="71412DCF" w14:textId="1060D03B"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6C874E24" w14:textId="1AEECC43" w:rsidR="005B2E97" w:rsidRDefault="006966D2" w:rsidP="005B2E97">
            <w:r>
              <w:t>0</w:t>
            </w:r>
          </w:p>
        </w:tc>
      </w:tr>
      <w:tr w:rsidR="005B2E97"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5B2E97" w:rsidRDefault="005B2E97" w:rsidP="005B2E97">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1E43AD47" w:rsidR="005B2E97" w:rsidRDefault="006966D2" w:rsidP="005B2E97">
            <w:r>
              <w:t>0</w:t>
            </w:r>
          </w:p>
        </w:tc>
        <w:tc>
          <w:tcPr>
            <w:tcW w:w="1417" w:type="dxa"/>
            <w:gridSpan w:val="2"/>
            <w:tcBorders>
              <w:top w:val="single" w:sz="4" w:space="0" w:color="auto"/>
              <w:left w:val="single" w:sz="4" w:space="0" w:color="auto"/>
              <w:bottom w:val="single" w:sz="4" w:space="0" w:color="auto"/>
              <w:right w:val="single" w:sz="4" w:space="0" w:color="auto"/>
            </w:tcBorders>
          </w:tcPr>
          <w:p w14:paraId="30BC4D2A" w14:textId="6D2125FF"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42E90658" w14:textId="561EDFA9" w:rsidR="005B2E97" w:rsidRDefault="006966D2" w:rsidP="005B2E97">
            <w:r>
              <w:t>0</w:t>
            </w:r>
          </w:p>
        </w:tc>
      </w:tr>
      <w:tr w:rsidR="005B2E97"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5B2E97" w:rsidRDefault="005B2E97" w:rsidP="005B2E97">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153F1950" w:rsidR="005B2E97" w:rsidRDefault="003259BF" w:rsidP="005B2E97">
            <w:r>
              <w:rPr>
                <w:rFonts w:ascii="Calibri" w:hAnsi="Calibri" w:cs="Calibri"/>
                <w:color w:val="000000"/>
              </w:rPr>
              <w:t>90</w:t>
            </w:r>
            <w:r w:rsidR="0036290A">
              <w:rPr>
                <w:rFonts w:ascii="Calibri" w:hAnsi="Calibri" w:cs="Calibri"/>
                <w:color w:val="000000"/>
              </w:rPr>
              <w:t>4</w:t>
            </w:r>
            <w:r>
              <w:rPr>
                <w:rFonts w:ascii="Calibri" w:hAnsi="Calibri" w:cs="Calibri"/>
                <w:color w:val="000000"/>
              </w:rPr>
              <w:t>,57</w:t>
            </w:r>
          </w:p>
        </w:tc>
        <w:tc>
          <w:tcPr>
            <w:tcW w:w="1417" w:type="dxa"/>
            <w:gridSpan w:val="2"/>
            <w:tcBorders>
              <w:top w:val="single" w:sz="4" w:space="0" w:color="auto"/>
              <w:left w:val="single" w:sz="4" w:space="0" w:color="auto"/>
              <w:bottom w:val="single" w:sz="4" w:space="0" w:color="auto"/>
              <w:right w:val="single" w:sz="4" w:space="0" w:color="auto"/>
            </w:tcBorders>
          </w:tcPr>
          <w:p w14:paraId="7E374B99" w14:textId="2BBB9B2D" w:rsidR="005B2E97" w:rsidRDefault="006966D2" w:rsidP="005B2E97">
            <w:r>
              <w:t>0</w:t>
            </w:r>
          </w:p>
        </w:tc>
        <w:tc>
          <w:tcPr>
            <w:tcW w:w="3827" w:type="dxa"/>
            <w:gridSpan w:val="9"/>
            <w:tcBorders>
              <w:top w:val="single" w:sz="4" w:space="0" w:color="auto"/>
              <w:left w:val="single" w:sz="4" w:space="0" w:color="auto"/>
              <w:bottom w:val="single" w:sz="4" w:space="0" w:color="auto"/>
              <w:right w:val="single" w:sz="4" w:space="0" w:color="auto"/>
            </w:tcBorders>
          </w:tcPr>
          <w:p w14:paraId="2A5C2106" w14:textId="79772E82" w:rsidR="005B2E97" w:rsidRDefault="006966D2" w:rsidP="005B2E97">
            <w:r>
              <w:t>0</w:t>
            </w:r>
          </w:p>
        </w:tc>
      </w:tr>
      <w:tr w:rsidR="005B2E97"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5B2E97" w:rsidRDefault="005B2E97" w:rsidP="005B2E97">
            <w:pPr>
              <w:rPr>
                <w:b/>
              </w:rPr>
            </w:pPr>
            <w:r>
              <w:rPr>
                <w:b/>
              </w:rPr>
              <w:t>V. Informacja o zatrudnieniu i wynagrodzeniu</w:t>
            </w:r>
          </w:p>
        </w:tc>
      </w:tr>
      <w:tr w:rsidR="005B2E97"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5B2E97" w:rsidRDefault="005B2E97" w:rsidP="005B2E97">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1B29D96D" w:rsidR="005B2E97" w:rsidRPr="00B07500" w:rsidRDefault="00B07500" w:rsidP="005B2E97">
            <w:r w:rsidRPr="00B07500">
              <w:t>w okresie objętym sprawozdaniem fundacja nie zatrudniała żadnych osób</w:t>
            </w:r>
          </w:p>
        </w:tc>
      </w:tr>
      <w:tr w:rsidR="005B2E97"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5B2E97" w:rsidRDefault="005B2E97" w:rsidP="005B2E97">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12DED3B5" w:rsidR="005B2E97" w:rsidRDefault="00B07500" w:rsidP="005B2E97">
            <w:r w:rsidRPr="00B07500">
              <w:t>w okresie objętym sprawozdaniem fundacja nie zatrudniała żadnych osób</w:t>
            </w:r>
          </w:p>
        </w:tc>
      </w:tr>
      <w:tr w:rsidR="005B2E97"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5B2E97" w:rsidRDefault="005B2E97" w:rsidP="005B2E97">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51C10302" w:rsidR="005B2E97" w:rsidRDefault="00B07500" w:rsidP="005B2E97">
            <w:r>
              <w:t>0</w:t>
            </w:r>
            <w:r w:rsidR="003259BF">
              <w:t xml:space="preserve"> </w:t>
            </w:r>
          </w:p>
        </w:tc>
      </w:tr>
      <w:tr w:rsidR="005B2E97"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5B2E97" w:rsidRDefault="005B2E97" w:rsidP="005B2E97">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51779C84" w:rsidR="005B2E97" w:rsidRDefault="00B07500" w:rsidP="005B2E97">
            <w:r>
              <w:t>0</w:t>
            </w:r>
            <w:r w:rsidR="003259BF">
              <w:t xml:space="preserve"> </w:t>
            </w:r>
          </w:p>
        </w:tc>
      </w:tr>
      <w:tr w:rsidR="005B2E97"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5B2E97" w:rsidRDefault="005B2E97" w:rsidP="005B2E97">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791D9E1A" w:rsidR="005B2E97" w:rsidRDefault="00B07500" w:rsidP="005B2E97">
            <w:r>
              <w:t>0</w:t>
            </w:r>
            <w:r w:rsidR="003259BF">
              <w:t xml:space="preserve"> </w:t>
            </w:r>
          </w:p>
        </w:tc>
      </w:tr>
      <w:tr w:rsidR="005B2E97"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5B2E97" w:rsidRDefault="005B2E97" w:rsidP="005B2E97">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44AD6948" w:rsidR="005B2E97" w:rsidRDefault="003259BF" w:rsidP="005B2E97">
            <w:r>
              <w:t xml:space="preserve">0 </w:t>
            </w:r>
          </w:p>
        </w:tc>
      </w:tr>
      <w:tr w:rsidR="005B2E97"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5B2E97" w:rsidRDefault="005B2E97" w:rsidP="005B2E97">
            <w:pPr>
              <w:rPr>
                <w:b/>
              </w:rPr>
            </w:pPr>
            <w:r>
              <w:rPr>
                <w:b/>
              </w:rPr>
              <w:t>VI. Informacja o udzielonych przez fundację pożyczkach pieniężnych w okresie sprawozdawczym</w:t>
            </w:r>
          </w:p>
        </w:tc>
      </w:tr>
      <w:tr w:rsidR="005B2E97"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5B2E97" w:rsidRDefault="005B2E97" w:rsidP="005B2E97">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5B2E97" w:rsidRDefault="005B2E97" w:rsidP="005B2E97">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00B289FB" w:rsidR="005B2E97" w:rsidRDefault="003259BF" w:rsidP="005B2E97">
            <w:pPr>
              <w:jc w:val="center"/>
              <w:rPr>
                <w:b/>
                <w:sz w:val="22"/>
                <w:szCs w:val="22"/>
              </w:rPr>
            </w:pPr>
            <w:r>
              <w:rPr>
                <w:b/>
                <w:sz w:val="22"/>
                <w:szCs w:val="22"/>
              </w:rPr>
              <w:t>X</w:t>
            </w: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5B2E97" w:rsidRDefault="005B2E97" w:rsidP="005B2E97">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5B2E97" w:rsidRDefault="005B2E97" w:rsidP="005B2E97">
            <w:pPr>
              <w:rPr>
                <w:sz w:val="22"/>
                <w:szCs w:val="22"/>
              </w:rPr>
            </w:pPr>
          </w:p>
        </w:tc>
      </w:tr>
      <w:tr w:rsidR="005B2E97"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5B2E97" w:rsidRDefault="005B2E97" w:rsidP="005B2E97">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15436BDB" w:rsidR="005B2E97" w:rsidRDefault="003259BF" w:rsidP="005B2E97">
            <w:pPr>
              <w:rPr>
                <w:sz w:val="22"/>
                <w:szCs w:val="22"/>
              </w:rPr>
            </w:pPr>
            <w:r>
              <w:rPr>
                <w:sz w:val="22"/>
                <w:szCs w:val="22"/>
              </w:rPr>
              <w:t>0</w:t>
            </w:r>
          </w:p>
        </w:tc>
      </w:tr>
      <w:tr w:rsidR="005B2E97"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5B2E97" w:rsidRDefault="005B2E97" w:rsidP="005B2E97">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01C718F" w:rsidR="005B2E97" w:rsidRDefault="003259BF" w:rsidP="005B2E97">
            <w:pPr>
              <w:rPr>
                <w:sz w:val="22"/>
                <w:szCs w:val="22"/>
              </w:rPr>
            </w:pPr>
            <w:r>
              <w:rPr>
                <w:sz w:val="22"/>
                <w:szCs w:val="22"/>
              </w:rPr>
              <w:t xml:space="preserve">Nie dotyczy </w:t>
            </w:r>
          </w:p>
        </w:tc>
      </w:tr>
      <w:tr w:rsidR="005B2E97"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5B2E97" w:rsidRDefault="005B2E97" w:rsidP="005B2E97">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4BBA00AE" w:rsidR="005B2E97" w:rsidRDefault="003259BF" w:rsidP="005B2E97">
            <w:r>
              <w:t xml:space="preserve">Nie dotyczy </w:t>
            </w:r>
          </w:p>
        </w:tc>
      </w:tr>
      <w:tr w:rsidR="005B2E97"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5B2E97" w:rsidRDefault="005B2E97" w:rsidP="005B2E97">
            <w:pPr>
              <w:rPr>
                <w:b/>
              </w:rPr>
            </w:pPr>
            <w:r>
              <w:rPr>
                <w:b/>
              </w:rPr>
              <w:t>VII. Środki fundacji</w:t>
            </w:r>
          </w:p>
        </w:tc>
      </w:tr>
      <w:tr w:rsidR="005B2E97"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5B2E97" w:rsidRDefault="005B2E97" w:rsidP="005B2E97">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3259BF"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0C32A307" w14:textId="77777777" w:rsidR="0036290A" w:rsidRDefault="003259BF" w:rsidP="003259BF">
            <w:pPr>
              <w:pStyle w:val="editable-headerdescription"/>
            </w:pPr>
            <w:r>
              <w:t xml:space="preserve">19 045,45 PLN </w:t>
            </w:r>
          </w:p>
          <w:p w14:paraId="6AB75453" w14:textId="30BAE010" w:rsidR="003259BF" w:rsidRDefault="003259BF" w:rsidP="003259BF">
            <w:pPr>
              <w:pStyle w:val="editable-headerdescription"/>
            </w:pPr>
            <w:r>
              <w:t>na rachunku bankowym Nest Bank o numerze konta 45 1870 1045 2078 1073 4645 0001</w:t>
            </w:r>
          </w:p>
          <w:p w14:paraId="3792F157" w14:textId="77777777" w:rsidR="003259BF" w:rsidRDefault="003259BF" w:rsidP="003259BF">
            <w:pPr>
              <w:rPr>
                <w:sz w:val="22"/>
                <w:szCs w:val="22"/>
              </w:rPr>
            </w:pPr>
          </w:p>
        </w:tc>
      </w:tr>
      <w:tr w:rsidR="003259BF"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3259BF" w:rsidRDefault="003259BF" w:rsidP="003259BF">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3259BF"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3259BF" w:rsidRDefault="003259BF" w:rsidP="003259BF">
            <w:pPr>
              <w:rPr>
                <w:sz w:val="22"/>
                <w:szCs w:val="22"/>
              </w:rPr>
            </w:pPr>
          </w:p>
          <w:p w14:paraId="60174788" w14:textId="77777777" w:rsidR="003259BF" w:rsidRDefault="003259BF" w:rsidP="003259BF">
            <w:pPr>
              <w:rPr>
                <w:sz w:val="22"/>
                <w:szCs w:val="22"/>
              </w:rPr>
            </w:pPr>
          </w:p>
          <w:p w14:paraId="78202629" w14:textId="37E4F4DA" w:rsidR="003259BF" w:rsidRDefault="003259BF" w:rsidP="003259BF">
            <w:pPr>
              <w:rPr>
                <w:sz w:val="22"/>
                <w:szCs w:val="22"/>
              </w:rPr>
            </w:pPr>
            <w:r>
              <w:rPr>
                <w:sz w:val="22"/>
                <w:szCs w:val="22"/>
              </w:rPr>
              <w:t>0</w:t>
            </w:r>
          </w:p>
          <w:p w14:paraId="0464F978" w14:textId="77777777" w:rsidR="003259BF" w:rsidRDefault="003259BF" w:rsidP="003259BF">
            <w:pPr>
              <w:rPr>
                <w:sz w:val="22"/>
                <w:szCs w:val="22"/>
              </w:rPr>
            </w:pPr>
          </w:p>
          <w:p w14:paraId="30C32CC3" w14:textId="77777777" w:rsidR="003259BF" w:rsidRDefault="003259BF" w:rsidP="003259BF">
            <w:pPr>
              <w:rPr>
                <w:sz w:val="22"/>
                <w:szCs w:val="22"/>
              </w:rPr>
            </w:pPr>
          </w:p>
          <w:p w14:paraId="4A990935" w14:textId="77777777" w:rsidR="003259BF" w:rsidRDefault="003259BF" w:rsidP="003259BF">
            <w:pPr>
              <w:rPr>
                <w:sz w:val="22"/>
                <w:szCs w:val="22"/>
              </w:rPr>
            </w:pPr>
          </w:p>
        </w:tc>
      </w:tr>
      <w:tr w:rsidR="003259BF"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3259BF" w:rsidRDefault="003259BF" w:rsidP="003259BF">
            <w:pPr>
              <w:rPr>
                <w:sz w:val="22"/>
                <w:szCs w:val="22"/>
              </w:rPr>
            </w:pPr>
            <w:r>
              <w:rPr>
                <w:sz w:val="22"/>
                <w:szCs w:val="22"/>
              </w:rPr>
              <w:t>3. Wysokość kwot zgromadzonych w gotówce</w:t>
            </w:r>
          </w:p>
          <w:p w14:paraId="2F499633" w14:textId="77777777" w:rsidR="003259BF" w:rsidRDefault="003259BF" w:rsidP="003259BF">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3259BF" w:rsidRDefault="003259BF" w:rsidP="003259BF">
            <w:pPr>
              <w:rPr>
                <w:sz w:val="22"/>
                <w:szCs w:val="22"/>
              </w:rPr>
            </w:pPr>
          </w:p>
          <w:p w14:paraId="56F13FEB" w14:textId="77777777" w:rsidR="003259BF" w:rsidRDefault="003259BF" w:rsidP="003259BF">
            <w:pPr>
              <w:rPr>
                <w:sz w:val="22"/>
                <w:szCs w:val="22"/>
              </w:rPr>
            </w:pPr>
          </w:p>
          <w:p w14:paraId="002E0BF7" w14:textId="381C62D3" w:rsidR="003259BF" w:rsidRDefault="005C5FC3" w:rsidP="003259BF">
            <w:pPr>
              <w:rPr>
                <w:sz w:val="22"/>
                <w:szCs w:val="22"/>
              </w:rPr>
            </w:pPr>
            <w:r>
              <w:rPr>
                <w:sz w:val="22"/>
                <w:szCs w:val="22"/>
              </w:rPr>
              <w:t xml:space="preserve">1000,00 </w:t>
            </w:r>
          </w:p>
          <w:p w14:paraId="018DC44C" w14:textId="77777777" w:rsidR="003259BF" w:rsidRDefault="003259BF" w:rsidP="003259BF">
            <w:pPr>
              <w:rPr>
                <w:sz w:val="22"/>
                <w:szCs w:val="22"/>
              </w:rPr>
            </w:pPr>
          </w:p>
          <w:p w14:paraId="36B0489D" w14:textId="77777777" w:rsidR="003259BF" w:rsidRDefault="003259BF" w:rsidP="003259BF">
            <w:pPr>
              <w:rPr>
                <w:sz w:val="22"/>
                <w:szCs w:val="22"/>
              </w:rPr>
            </w:pPr>
          </w:p>
        </w:tc>
      </w:tr>
      <w:tr w:rsidR="003259BF"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3259BF" w:rsidRDefault="003259BF" w:rsidP="003259BF">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3259BF" w:rsidRDefault="003259BF" w:rsidP="003259BF">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3259BF" w:rsidRDefault="003259BF" w:rsidP="003259BF">
            <w:pPr>
              <w:rPr>
                <w:sz w:val="22"/>
                <w:szCs w:val="22"/>
              </w:rPr>
            </w:pPr>
            <w:r>
              <w:rPr>
                <w:sz w:val="22"/>
                <w:szCs w:val="22"/>
              </w:rPr>
              <w:t>6. Nabyte pozostałe środki trwałe</w:t>
            </w:r>
          </w:p>
        </w:tc>
      </w:tr>
      <w:tr w:rsidR="003259BF"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32069DE9" w:rsidR="003259BF" w:rsidRDefault="003259BF" w:rsidP="003259BF">
            <w:pPr>
              <w:rPr>
                <w:sz w:val="22"/>
                <w:szCs w:val="22"/>
              </w:rPr>
            </w:pPr>
            <w:r>
              <w:rPr>
                <w:sz w:val="22"/>
                <w:szCs w:val="22"/>
              </w:rPr>
              <w:t>0</w:t>
            </w: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42E4BDC0" w:rsidR="003259BF" w:rsidRDefault="003259BF" w:rsidP="003259BF">
            <w:pPr>
              <w:rPr>
                <w:sz w:val="22"/>
                <w:szCs w:val="22"/>
              </w:rPr>
            </w:pPr>
            <w:r>
              <w:rPr>
                <w:sz w:val="22"/>
                <w:szCs w:val="22"/>
              </w:rPr>
              <w:t>0</w:t>
            </w: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5C503AE0" w:rsidR="003259BF" w:rsidRDefault="003259BF" w:rsidP="003259BF">
            <w:pPr>
              <w:rPr>
                <w:sz w:val="22"/>
                <w:szCs w:val="22"/>
              </w:rPr>
            </w:pPr>
            <w:r>
              <w:rPr>
                <w:sz w:val="22"/>
                <w:szCs w:val="22"/>
              </w:rPr>
              <w:t>0</w:t>
            </w:r>
          </w:p>
        </w:tc>
      </w:tr>
      <w:tr w:rsidR="003259BF"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3259BF" w:rsidRDefault="003259BF" w:rsidP="003259BF">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3259BF" w:rsidRDefault="003259BF" w:rsidP="003259BF">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3259BF" w:rsidRDefault="003259BF" w:rsidP="003259BF">
            <w:pPr>
              <w:jc w:val="center"/>
              <w:rPr>
                <w:sz w:val="22"/>
                <w:szCs w:val="22"/>
              </w:rPr>
            </w:pPr>
            <w:r>
              <w:rPr>
                <w:sz w:val="22"/>
                <w:szCs w:val="22"/>
              </w:rPr>
              <w:t>Zobowiązania</w:t>
            </w:r>
          </w:p>
        </w:tc>
      </w:tr>
      <w:tr w:rsidR="003259BF"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3259BF" w:rsidRDefault="003259BF" w:rsidP="003259BF">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4EC93B95" w:rsidR="003259BF" w:rsidRDefault="007C438E" w:rsidP="003259BF">
            <w:pPr>
              <w:rPr>
                <w:sz w:val="22"/>
                <w:szCs w:val="22"/>
              </w:rPr>
            </w:pPr>
            <w:r>
              <w:rPr>
                <w:sz w:val="22"/>
                <w:szCs w:val="22"/>
              </w:rPr>
              <w:t xml:space="preserve">(31.12.2022r.)  20045,45 </w:t>
            </w: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4451DE8C" w:rsidR="003259BF" w:rsidRDefault="007C438E" w:rsidP="003259BF">
            <w:pPr>
              <w:rPr>
                <w:sz w:val="22"/>
                <w:szCs w:val="22"/>
              </w:rPr>
            </w:pPr>
            <w:r>
              <w:rPr>
                <w:sz w:val="22"/>
                <w:szCs w:val="22"/>
              </w:rPr>
              <w:t xml:space="preserve">(31.12.2022r.)  brak zobowiązań </w:t>
            </w:r>
          </w:p>
        </w:tc>
      </w:tr>
      <w:tr w:rsidR="003259BF"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3259BF" w:rsidRDefault="003259BF" w:rsidP="003259BF">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3259BF"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1E6627D" w14:textId="61B22F89" w:rsidR="003259BF" w:rsidRDefault="003259BF" w:rsidP="003259BF">
            <w:r>
              <w:t xml:space="preserve">Brak </w:t>
            </w:r>
          </w:p>
          <w:p w14:paraId="6E5D1925" w14:textId="77777777" w:rsidR="003259BF" w:rsidRDefault="003259BF" w:rsidP="003259BF"/>
          <w:p w14:paraId="049A8214" w14:textId="77777777" w:rsidR="003259BF" w:rsidRDefault="003259BF" w:rsidP="003259BF"/>
          <w:p w14:paraId="367CE074" w14:textId="77777777" w:rsidR="003259BF" w:rsidRDefault="003259BF" w:rsidP="003259BF"/>
          <w:p w14:paraId="6FBB9BE7" w14:textId="77777777" w:rsidR="003259BF" w:rsidRDefault="003259BF" w:rsidP="003259BF"/>
          <w:p w14:paraId="0B58DDFD" w14:textId="77777777" w:rsidR="003259BF" w:rsidRDefault="003259BF" w:rsidP="003259BF"/>
          <w:p w14:paraId="6B48EA21" w14:textId="77777777" w:rsidR="003259BF" w:rsidRDefault="003259BF" w:rsidP="003259BF"/>
          <w:p w14:paraId="674AEF2B" w14:textId="77777777" w:rsidR="003259BF" w:rsidRDefault="003259BF" w:rsidP="003259BF"/>
          <w:p w14:paraId="40C63623" w14:textId="77777777" w:rsidR="003259BF" w:rsidRDefault="003259BF" w:rsidP="003259BF"/>
          <w:p w14:paraId="0F17BDAD" w14:textId="77777777" w:rsidR="003259BF" w:rsidRDefault="003259BF" w:rsidP="003259BF"/>
          <w:p w14:paraId="1CD44AF9" w14:textId="77777777" w:rsidR="003259BF" w:rsidRDefault="003259BF" w:rsidP="003259BF"/>
          <w:p w14:paraId="174D03FB" w14:textId="77777777" w:rsidR="003259BF" w:rsidRDefault="003259BF" w:rsidP="003259BF"/>
          <w:p w14:paraId="009E7FA4" w14:textId="77777777" w:rsidR="003259BF" w:rsidRDefault="003259BF" w:rsidP="003259BF"/>
          <w:p w14:paraId="5B9366AE" w14:textId="77777777" w:rsidR="003259BF" w:rsidRDefault="003259BF" w:rsidP="003259BF"/>
          <w:p w14:paraId="40D71294" w14:textId="77777777" w:rsidR="003259BF" w:rsidRDefault="003259BF" w:rsidP="003259BF"/>
          <w:p w14:paraId="15F09641" w14:textId="77777777" w:rsidR="003259BF" w:rsidRDefault="003259BF" w:rsidP="003259BF"/>
        </w:tc>
      </w:tr>
      <w:tr w:rsidR="003259BF"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3259BF" w:rsidRDefault="003259BF" w:rsidP="003259BF">
            <w:pPr>
              <w:jc w:val="both"/>
              <w:rPr>
                <w:b/>
              </w:rPr>
            </w:pPr>
            <w:r>
              <w:rPr>
                <w:b/>
              </w:rPr>
              <w:t xml:space="preserve">IX. </w:t>
            </w:r>
            <w:bookmarkStart w:id="0" w:name="_Hlk120695458"/>
            <w:r>
              <w:rPr>
                <w:b/>
              </w:rPr>
              <w:t>Informacja o rozliczeniach fundacji</w:t>
            </w:r>
            <w:bookmarkEnd w:id="0"/>
            <w:r>
              <w:rPr>
                <w:b/>
              </w:rPr>
              <w:t xml:space="preserve"> w okresie sprawozdawczym</w:t>
            </w:r>
          </w:p>
        </w:tc>
      </w:tr>
      <w:tr w:rsidR="003259BF"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3259BF" w:rsidRDefault="003259BF" w:rsidP="003259BF">
            <w:pPr>
              <w:pStyle w:val="Akapitzlist"/>
              <w:numPr>
                <w:ilvl w:val="0"/>
                <w:numId w:val="3"/>
              </w:numPr>
              <w:rPr>
                <w:bCs/>
                <w:sz w:val="22"/>
                <w:szCs w:val="22"/>
              </w:rPr>
            </w:pPr>
            <w:r>
              <w:rPr>
                <w:bCs/>
                <w:sz w:val="22"/>
                <w:szCs w:val="22"/>
              </w:rPr>
              <w:t>Z tytułu ciążących zobowiązań podatkowych</w:t>
            </w:r>
          </w:p>
        </w:tc>
      </w:tr>
      <w:tr w:rsidR="003259BF"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7F93C65E" w14:textId="556474D6" w:rsidR="003259BF" w:rsidRDefault="003259BF" w:rsidP="003259BF">
            <w:pPr>
              <w:jc w:val="both"/>
              <w:rPr>
                <w:b/>
                <w:sz w:val="22"/>
                <w:szCs w:val="22"/>
              </w:rPr>
            </w:pPr>
            <w:r>
              <w:rPr>
                <w:b/>
                <w:sz w:val="22"/>
                <w:szCs w:val="22"/>
              </w:rPr>
              <w:lastRenderedPageBreak/>
              <w:t xml:space="preserve">Brak </w:t>
            </w:r>
          </w:p>
          <w:p w14:paraId="632DFAD5" w14:textId="77777777" w:rsidR="003259BF" w:rsidRDefault="003259BF" w:rsidP="003259BF">
            <w:pPr>
              <w:jc w:val="both"/>
              <w:rPr>
                <w:b/>
                <w:sz w:val="22"/>
                <w:szCs w:val="22"/>
              </w:rPr>
            </w:pPr>
          </w:p>
          <w:p w14:paraId="75FCB2CA" w14:textId="77777777" w:rsidR="003259BF" w:rsidRDefault="003259BF" w:rsidP="003259BF">
            <w:pPr>
              <w:jc w:val="both"/>
              <w:rPr>
                <w:b/>
                <w:sz w:val="22"/>
                <w:szCs w:val="22"/>
              </w:rPr>
            </w:pPr>
          </w:p>
          <w:p w14:paraId="7A63E16C" w14:textId="77777777" w:rsidR="003259BF" w:rsidRDefault="003259BF" w:rsidP="003259BF">
            <w:pPr>
              <w:jc w:val="both"/>
              <w:rPr>
                <w:b/>
                <w:sz w:val="22"/>
                <w:szCs w:val="22"/>
              </w:rPr>
            </w:pPr>
          </w:p>
          <w:p w14:paraId="64CBD7C1" w14:textId="77777777" w:rsidR="003259BF" w:rsidRDefault="003259BF" w:rsidP="003259BF">
            <w:pPr>
              <w:jc w:val="both"/>
              <w:rPr>
                <w:b/>
                <w:sz w:val="22"/>
                <w:szCs w:val="22"/>
              </w:rPr>
            </w:pPr>
          </w:p>
          <w:p w14:paraId="7B20FA20" w14:textId="77777777" w:rsidR="003259BF" w:rsidRDefault="003259BF" w:rsidP="003259BF">
            <w:pPr>
              <w:jc w:val="both"/>
              <w:rPr>
                <w:b/>
                <w:sz w:val="22"/>
                <w:szCs w:val="22"/>
              </w:rPr>
            </w:pPr>
          </w:p>
          <w:p w14:paraId="3B2896DC" w14:textId="77777777" w:rsidR="003259BF" w:rsidRDefault="003259BF" w:rsidP="003259BF">
            <w:pPr>
              <w:jc w:val="both"/>
              <w:rPr>
                <w:b/>
                <w:sz w:val="22"/>
                <w:szCs w:val="22"/>
              </w:rPr>
            </w:pPr>
          </w:p>
        </w:tc>
      </w:tr>
      <w:tr w:rsidR="003259BF"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3259BF" w:rsidRDefault="003259BF" w:rsidP="003259BF">
            <w:pPr>
              <w:pStyle w:val="Akapitzlist"/>
              <w:numPr>
                <w:ilvl w:val="0"/>
                <w:numId w:val="3"/>
              </w:numPr>
              <w:rPr>
                <w:bCs/>
                <w:sz w:val="22"/>
                <w:szCs w:val="22"/>
              </w:rPr>
            </w:pPr>
            <w:r>
              <w:rPr>
                <w:bCs/>
                <w:sz w:val="22"/>
                <w:szCs w:val="22"/>
              </w:rPr>
              <w:t>Informacja w sprawie składanych deklaracji podatkowych</w:t>
            </w:r>
          </w:p>
        </w:tc>
      </w:tr>
      <w:tr w:rsidR="003259BF"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3F82DB0F" w:rsidR="003259BF" w:rsidRDefault="003259BF" w:rsidP="003259BF">
            <w:pPr>
              <w:tabs>
                <w:tab w:val="left" w:pos="5846"/>
              </w:tabs>
              <w:rPr>
                <w:sz w:val="22"/>
                <w:szCs w:val="22"/>
              </w:rPr>
            </w:pPr>
            <w:r>
              <w:rPr>
                <w:sz w:val="22"/>
                <w:szCs w:val="22"/>
              </w:rPr>
              <w:t xml:space="preserve">Brak </w:t>
            </w:r>
          </w:p>
        </w:tc>
      </w:tr>
      <w:tr w:rsidR="003259BF"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3259BF" w:rsidRDefault="003259BF" w:rsidP="003259BF">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3259BF" w:rsidRDefault="003259BF" w:rsidP="003259BF">
            <w:pPr>
              <w:jc w:val="both"/>
              <w:rPr>
                <w:bCs/>
                <w:i/>
              </w:rPr>
            </w:pPr>
          </w:p>
          <w:p w14:paraId="2ED4C567" w14:textId="77777777" w:rsidR="003259BF" w:rsidRDefault="003259BF" w:rsidP="003259BF">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3259BF" w:rsidRDefault="003259BF" w:rsidP="003259BF">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498C613F" w:rsidR="003259BF" w:rsidRDefault="002B2BD7" w:rsidP="003259BF">
            <w: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3259BF" w:rsidRDefault="003259BF" w:rsidP="003259BF">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297B9584" w:rsidR="003259BF" w:rsidRDefault="003259BF" w:rsidP="003259BF"/>
        </w:tc>
      </w:tr>
      <w:tr w:rsidR="003259BF"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3259BF" w:rsidRDefault="003259BF" w:rsidP="003259BF">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3259BF"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3259BF" w:rsidRDefault="003259BF" w:rsidP="003259BF">
            <w:pPr>
              <w:rPr>
                <w:b/>
              </w:rPr>
            </w:pPr>
          </w:p>
          <w:p w14:paraId="0EA79ADA" w14:textId="77777777" w:rsidR="003259BF" w:rsidRDefault="003259BF" w:rsidP="003259BF">
            <w:pPr>
              <w:rPr>
                <w:b/>
              </w:rPr>
            </w:pPr>
          </w:p>
          <w:p w14:paraId="4EEC5EC2" w14:textId="080B048C" w:rsidR="003259BF" w:rsidRDefault="003259BF" w:rsidP="003259BF">
            <w:pPr>
              <w:rPr>
                <w:b/>
              </w:rPr>
            </w:pPr>
            <w:r>
              <w:t xml:space="preserve">Fundacja nie przyjęła i nie dokonała płatności </w:t>
            </w:r>
            <w:r w:rsidRPr="00B527A3">
              <w:t>w gotówce</w:t>
            </w:r>
            <w:r>
              <w:t xml:space="preserve"> </w:t>
            </w:r>
            <w:r w:rsidRPr="00B527A3">
              <w:t xml:space="preserve">o wartości równej lub przekraczającej równowartość </w:t>
            </w:r>
            <w:r>
              <w:br/>
            </w:r>
            <w:r w:rsidRPr="00B527A3">
              <w:t>10 000 euro</w:t>
            </w:r>
            <w:r>
              <w:t>.</w:t>
            </w:r>
          </w:p>
          <w:p w14:paraId="5CFC0FD7" w14:textId="77777777" w:rsidR="003259BF" w:rsidRDefault="003259BF" w:rsidP="003259BF">
            <w:pPr>
              <w:rPr>
                <w:b/>
              </w:rPr>
            </w:pPr>
          </w:p>
          <w:p w14:paraId="4CF8A35D" w14:textId="77777777" w:rsidR="003259BF" w:rsidRDefault="003259BF" w:rsidP="003259BF">
            <w:pPr>
              <w:rPr>
                <w:b/>
              </w:rPr>
            </w:pPr>
          </w:p>
          <w:p w14:paraId="79A01514" w14:textId="77777777" w:rsidR="003259BF" w:rsidRDefault="003259BF" w:rsidP="003259BF">
            <w:pPr>
              <w:rPr>
                <w:b/>
              </w:rPr>
            </w:pPr>
          </w:p>
          <w:p w14:paraId="0D55887F" w14:textId="77777777" w:rsidR="003259BF" w:rsidRDefault="003259BF" w:rsidP="003259BF">
            <w:pPr>
              <w:rPr>
                <w:b/>
              </w:rPr>
            </w:pPr>
          </w:p>
          <w:p w14:paraId="256216BA" w14:textId="77777777" w:rsidR="003259BF" w:rsidRDefault="003259BF" w:rsidP="003259BF">
            <w:pPr>
              <w:rPr>
                <w:b/>
              </w:rPr>
            </w:pPr>
          </w:p>
          <w:p w14:paraId="3F0EA5F4" w14:textId="77777777" w:rsidR="003259BF" w:rsidRDefault="003259BF" w:rsidP="003259BF">
            <w:pPr>
              <w:rPr>
                <w:b/>
              </w:rPr>
            </w:pPr>
          </w:p>
          <w:p w14:paraId="300146F3" w14:textId="77777777" w:rsidR="003259BF" w:rsidRDefault="003259BF" w:rsidP="003259BF">
            <w:pPr>
              <w:rPr>
                <w:b/>
              </w:rPr>
            </w:pPr>
          </w:p>
          <w:p w14:paraId="3C0BB2CB" w14:textId="77777777" w:rsidR="003259BF" w:rsidRDefault="003259BF" w:rsidP="003259BF">
            <w:pPr>
              <w:rPr>
                <w:b/>
              </w:rPr>
            </w:pPr>
          </w:p>
        </w:tc>
      </w:tr>
      <w:tr w:rsidR="003259BF"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3259BF" w:rsidRDefault="003259BF" w:rsidP="003259BF">
            <w:pPr>
              <w:rPr>
                <w:b/>
              </w:rPr>
            </w:pPr>
            <w:r>
              <w:rPr>
                <w:b/>
              </w:rPr>
              <w:t>XII. Informacja o przeprowadzanych kontrolach w fundacji</w:t>
            </w:r>
          </w:p>
        </w:tc>
      </w:tr>
      <w:tr w:rsidR="003259BF"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3259BF" w:rsidRDefault="003259BF" w:rsidP="003259BF">
            <w:pPr>
              <w:rPr>
                <w:i/>
                <w:sz w:val="22"/>
                <w:szCs w:val="22"/>
              </w:rPr>
            </w:pPr>
            <w:r>
              <w:rPr>
                <w:sz w:val="22"/>
                <w:szCs w:val="22"/>
              </w:rPr>
              <w:lastRenderedPageBreak/>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3259BF" w:rsidRDefault="003259BF" w:rsidP="003259BF">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0193316" w:rsidR="003259BF" w:rsidRDefault="003259BF" w:rsidP="003259BF">
            <w:pPr>
              <w:jc w:val="center"/>
              <w:rPr>
                <w:b/>
                <w:sz w:val="22"/>
                <w:szCs w:val="22"/>
              </w:rPr>
            </w:pPr>
            <w:r>
              <w:rPr>
                <w:b/>
                <w:sz w:val="22"/>
                <w:szCs w:val="22"/>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3259BF" w:rsidRDefault="003259BF" w:rsidP="003259BF">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3259BF" w:rsidRDefault="003259BF" w:rsidP="003259BF">
            <w:pPr>
              <w:jc w:val="center"/>
              <w:rPr>
                <w:b/>
                <w:sz w:val="22"/>
                <w:szCs w:val="22"/>
              </w:rPr>
            </w:pPr>
          </w:p>
        </w:tc>
      </w:tr>
      <w:tr w:rsidR="003259BF"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3259BF" w:rsidRDefault="003259BF" w:rsidP="003259BF">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3259BF"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3259BF" w:rsidRDefault="003259BF" w:rsidP="003259BF"/>
        </w:tc>
      </w:tr>
    </w:tbl>
    <w:p w14:paraId="65773CAB" w14:textId="77777777" w:rsidR="00FD5D24" w:rsidRDefault="00FD5D24" w:rsidP="00FD5D24">
      <w:pPr>
        <w:tabs>
          <w:tab w:val="num" w:pos="540"/>
          <w:tab w:val="num" w:pos="900"/>
        </w:tabs>
        <w:jc w:val="both"/>
      </w:pPr>
    </w:p>
    <w:p w14:paraId="2A5F5998" w14:textId="35C0A334" w:rsidR="00FD5D24" w:rsidRDefault="006966D2" w:rsidP="00FD5D24">
      <w:r>
        <w:t xml:space="preserve">Podpis elektroniczny </w:t>
      </w:r>
    </w:p>
    <w:p w14:paraId="26FCDE28" w14:textId="4CB5BD8E" w:rsidR="00FD5D24" w:rsidRDefault="00FD5D24" w:rsidP="00FD5D24">
      <w:pPr>
        <w:tabs>
          <w:tab w:val="num" w:pos="540"/>
          <w:tab w:val="num" w:pos="900"/>
        </w:tabs>
        <w:jc w:val="both"/>
      </w:pPr>
      <w:r>
        <w:t xml:space="preserve">………………………………………                                </w:t>
      </w:r>
    </w:p>
    <w:p w14:paraId="4DE37860" w14:textId="196EDA34" w:rsidR="00FD5D24" w:rsidRDefault="00FD5D24" w:rsidP="00FD5D24">
      <w:pPr>
        <w:tabs>
          <w:tab w:val="num" w:pos="540"/>
          <w:tab w:val="num" w:pos="900"/>
        </w:tabs>
        <w:jc w:val="both"/>
      </w:pPr>
      <w:r>
        <w:t>podpisy członków zarządu fundacji*</w:t>
      </w:r>
      <w:r>
        <w:tab/>
      </w:r>
      <w:r>
        <w:tab/>
      </w:r>
      <w:r>
        <w:tab/>
      </w:r>
    </w:p>
    <w:p w14:paraId="2A8DDE88"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C157698" w14:textId="51B0A2E2" w:rsidR="00C81CBE" w:rsidRDefault="00C81CBE" w:rsidP="00C81CBE">
      <w:pPr>
        <w:tabs>
          <w:tab w:val="num" w:pos="540"/>
          <w:tab w:val="num" w:pos="900"/>
        </w:tabs>
        <w:ind w:left="360"/>
      </w:pPr>
      <w:r>
        <w:t xml:space="preserve">Maszków, </w:t>
      </w:r>
      <w:r w:rsidR="00460DCB">
        <w:t>20.12.2024</w:t>
      </w:r>
    </w:p>
    <w:p w14:paraId="0300F372" w14:textId="7E73638E" w:rsidR="003259BF" w:rsidRDefault="00FD5D24" w:rsidP="00C81CBE">
      <w:pPr>
        <w:tabs>
          <w:tab w:val="num" w:pos="540"/>
          <w:tab w:val="num" w:pos="900"/>
        </w:tabs>
        <w:ind w:left="360"/>
      </w:pPr>
      <w:r>
        <w:t>miejscowość, data</w:t>
      </w:r>
      <w:r>
        <w:tab/>
      </w:r>
    </w:p>
    <w:p w14:paraId="0296832C" w14:textId="7DD5829E" w:rsidR="00FD5D24" w:rsidRDefault="00FD5D24" w:rsidP="003259BF">
      <w:pPr>
        <w:pStyle w:val="Tekstpodstawowyzwciciem2"/>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37D0C" w14:textId="77777777" w:rsidR="0082740A" w:rsidRDefault="0082740A" w:rsidP="00FD5D24">
      <w:r>
        <w:separator/>
      </w:r>
    </w:p>
  </w:endnote>
  <w:endnote w:type="continuationSeparator" w:id="0">
    <w:p w14:paraId="5B8D35EE" w14:textId="77777777" w:rsidR="0082740A" w:rsidRDefault="0082740A"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4110" w14:textId="77777777" w:rsidR="0082740A" w:rsidRDefault="0082740A" w:rsidP="00FD5D24">
      <w:r>
        <w:separator/>
      </w:r>
    </w:p>
  </w:footnote>
  <w:footnote w:type="continuationSeparator" w:id="0">
    <w:p w14:paraId="60181133" w14:textId="77777777" w:rsidR="0082740A" w:rsidRDefault="0082740A" w:rsidP="00FD5D24">
      <w:r>
        <w:continuationSeparator/>
      </w:r>
    </w:p>
  </w:footnote>
  <w:footnote w:id="1">
    <w:p w14:paraId="2FBF7638" w14:textId="77777777" w:rsidR="003259BF" w:rsidRDefault="003259BF"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CDC0091"/>
    <w:multiLevelType w:val="multilevel"/>
    <w:tmpl w:val="B22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F75587"/>
    <w:multiLevelType w:val="multilevel"/>
    <w:tmpl w:val="C53E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B60B5"/>
    <w:multiLevelType w:val="hybridMultilevel"/>
    <w:tmpl w:val="25AE070C"/>
    <w:lvl w:ilvl="0" w:tplc="041E750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557B2749"/>
    <w:multiLevelType w:val="multilevel"/>
    <w:tmpl w:val="ABC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730740E"/>
    <w:multiLevelType w:val="multilevel"/>
    <w:tmpl w:val="1CE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613909">
    <w:abstractNumId w:val="0"/>
  </w:num>
  <w:num w:numId="2" w16cid:durableId="721052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29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684728">
    <w:abstractNumId w:val="1"/>
  </w:num>
  <w:num w:numId="5" w16cid:durableId="461389697">
    <w:abstractNumId w:val="4"/>
  </w:num>
  <w:num w:numId="6" w16cid:durableId="876967045">
    <w:abstractNumId w:val="5"/>
  </w:num>
  <w:num w:numId="7" w16cid:durableId="50078398">
    <w:abstractNumId w:val="7"/>
  </w:num>
  <w:num w:numId="8" w16cid:durableId="161247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4D"/>
    <w:rsid w:val="00093693"/>
    <w:rsid w:val="00147F4D"/>
    <w:rsid w:val="001662E0"/>
    <w:rsid w:val="001B38F0"/>
    <w:rsid w:val="001E3A76"/>
    <w:rsid w:val="00245C8D"/>
    <w:rsid w:val="00257254"/>
    <w:rsid w:val="002A08BB"/>
    <w:rsid w:val="002B2BD7"/>
    <w:rsid w:val="002E26EB"/>
    <w:rsid w:val="003259BF"/>
    <w:rsid w:val="00360041"/>
    <w:rsid w:val="0036290A"/>
    <w:rsid w:val="0036454C"/>
    <w:rsid w:val="0038571F"/>
    <w:rsid w:val="0040441A"/>
    <w:rsid w:val="00460DCB"/>
    <w:rsid w:val="0051385E"/>
    <w:rsid w:val="00524493"/>
    <w:rsid w:val="00555864"/>
    <w:rsid w:val="005B2E97"/>
    <w:rsid w:val="005C5FC3"/>
    <w:rsid w:val="006304C9"/>
    <w:rsid w:val="00671957"/>
    <w:rsid w:val="00676EC6"/>
    <w:rsid w:val="006966D2"/>
    <w:rsid w:val="006B00A3"/>
    <w:rsid w:val="00706BA0"/>
    <w:rsid w:val="0072560B"/>
    <w:rsid w:val="007436DB"/>
    <w:rsid w:val="007C390F"/>
    <w:rsid w:val="007C438E"/>
    <w:rsid w:val="0082740A"/>
    <w:rsid w:val="008719E5"/>
    <w:rsid w:val="0087799F"/>
    <w:rsid w:val="00884226"/>
    <w:rsid w:val="008946CB"/>
    <w:rsid w:val="008C76A9"/>
    <w:rsid w:val="009971DE"/>
    <w:rsid w:val="00A04FE7"/>
    <w:rsid w:val="00A30419"/>
    <w:rsid w:val="00A47B5C"/>
    <w:rsid w:val="00AA572E"/>
    <w:rsid w:val="00B07500"/>
    <w:rsid w:val="00B32F94"/>
    <w:rsid w:val="00B714C9"/>
    <w:rsid w:val="00B903E8"/>
    <w:rsid w:val="00C65F4C"/>
    <w:rsid w:val="00C81CBE"/>
    <w:rsid w:val="00CD7F47"/>
    <w:rsid w:val="00CE2C90"/>
    <w:rsid w:val="00CF7815"/>
    <w:rsid w:val="00D721AE"/>
    <w:rsid w:val="00DC1219"/>
    <w:rsid w:val="00DD2832"/>
    <w:rsid w:val="00DD3AC6"/>
    <w:rsid w:val="00DF463F"/>
    <w:rsid w:val="00F162BF"/>
    <w:rsid w:val="00F73B67"/>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2E97"/>
    <w:rPr>
      <w:color w:val="0563C1" w:themeColor="hyperlink"/>
      <w:u w:val="single"/>
    </w:rPr>
  </w:style>
  <w:style w:type="character" w:styleId="Nierozpoznanawzmianka">
    <w:name w:val="Unresolved Mention"/>
    <w:basedOn w:val="Domylnaczcionkaakapitu"/>
    <w:uiPriority w:val="99"/>
    <w:semiHidden/>
    <w:unhideWhenUsed/>
    <w:rsid w:val="005B2E97"/>
    <w:rPr>
      <w:color w:val="605E5C"/>
      <w:shd w:val="clear" w:color="auto" w:fill="E1DFDD"/>
    </w:rPr>
  </w:style>
  <w:style w:type="paragraph" w:customStyle="1" w:styleId="editable-headerdescription">
    <w:name w:val="editable-header_description"/>
    <w:basedOn w:val="Normalny"/>
    <w:rsid w:val="003259BF"/>
    <w:pPr>
      <w:spacing w:before="100" w:beforeAutospacing="1" w:after="100" w:afterAutospacing="1"/>
    </w:pPr>
  </w:style>
  <w:style w:type="paragraph" w:styleId="NormalnyWeb">
    <w:name w:val="Normal (Web)"/>
    <w:basedOn w:val="Normalny"/>
    <w:uiPriority w:val="99"/>
    <w:semiHidden/>
    <w:unhideWhenUsed/>
    <w:rsid w:val="006B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1420">
      <w:bodyDiv w:val="1"/>
      <w:marLeft w:val="0"/>
      <w:marRight w:val="0"/>
      <w:marTop w:val="0"/>
      <w:marBottom w:val="0"/>
      <w:divBdr>
        <w:top w:val="none" w:sz="0" w:space="0" w:color="auto"/>
        <w:left w:val="none" w:sz="0" w:space="0" w:color="auto"/>
        <w:bottom w:val="none" w:sz="0" w:space="0" w:color="auto"/>
        <w:right w:val="none" w:sz="0" w:space="0" w:color="auto"/>
      </w:divBdr>
    </w:div>
    <w:div w:id="817528204">
      <w:bodyDiv w:val="1"/>
      <w:marLeft w:val="0"/>
      <w:marRight w:val="0"/>
      <w:marTop w:val="0"/>
      <w:marBottom w:val="0"/>
      <w:divBdr>
        <w:top w:val="none" w:sz="0" w:space="0" w:color="auto"/>
        <w:left w:val="none" w:sz="0" w:space="0" w:color="auto"/>
        <w:bottom w:val="none" w:sz="0" w:space="0" w:color="auto"/>
        <w:right w:val="none" w:sz="0" w:space="0" w:color="auto"/>
      </w:divBdr>
    </w:div>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 w:id="1138717552">
      <w:bodyDiv w:val="1"/>
      <w:marLeft w:val="0"/>
      <w:marRight w:val="0"/>
      <w:marTop w:val="0"/>
      <w:marBottom w:val="0"/>
      <w:divBdr>
        <w:top w:val="none" w:sz="0" w:space="0" w:color="auto"/>
        <w:left w:val="none" w:sz="0" w:space="0" w:color="auto"/>
        <w:bottom w:val="none" w:sz="0" w:space="0" w:color="auto"/>
        <w:right w:val="none" w:sz="0" w:space="0" w:color="auto"/>
      </w:divBdr>
    </w:div>
    <w:div w:id="1279213777">
      <w:bodyDiv w:val="1"/>
      <w:marLeft w:val="0"/>
      <w:marRight w:val="0"/>
      <w:marTop w:val="0"/>
      <w:marBottom w:val="0"/>
      <w:divBdr>
        <w:top w:val="none" w:sz="0" w:space="0" w:color="auto"/>
        <w:left w:val="none" w:sz="0" w:space="0" w:color="auto"/>
        <w:bottom w:val="none" w:sz="0" w:space="0" w:color="auto"/>
        <w:right w:val="none" w:sz="0" w:space="0" w:color="auto"/>
      </w:divBdr>
      <w:divsChild>
        <w:div w:id="257981287">
          <w:marLeft w:val="0"/>
          <w:marRight w:val="0"/>
          <w:marTop w:val="0"/>
          <w:marBottom w:val="0"/>
          <w:divBdr>
            <w:top w:val="none" w:sz="0" w:space="0" w:color="auto"/>
            <w:left w:val="none" w:sz="0" w:space="0" w:color="auto"/>
            <w:bottom w:val="none" w:sz="0" w:space="0" w:color="auto"/>
            <w:right w:val="none" w:sz="0" w:space="0" w:color="auto"/>
          </w:divBdr>
          <w:divsChild>
            <w:div w:id="1268273612">
              <w:marLeft w:val="0"/>
              <w:marRight w:val="0"/>
              <w:marTop w:val="0"/>
              <w:marBottom w:val="0"/>
              <w:divBdr>
                <w:top w:val="none" w:sz="0" w:space="0" w:color="auto"/>
                <w:left w:val="none" w:sz="0" w:space="0" w:color="auto"/>
                <w:bottom w:val="none" w:sz="0" w:space="0" w:color="auto"/>
                <w:right w:val="none" w:sz="0" w:space="0" w:color="auto"/>
              </w:divBdr>
              <w:divsChild>
                <w:div w:id="1860043504">
                  <w:marLeft w:val="0"/>
                  <w:marRight w:val="0"/>
                  <w:marTop w:val="0"/>
                  <w:marBottom w:val="0"/>
                  <w:divBdr>
                    <w:top w:val="none" w:sz="0" w:space="0" w:color="auto"/>
                    <w:left w:val="none" w:sz="0" w:space="0" w:color="auto"/>
                    <w:bottom w:val="none" w:sz="0" w:space="0" w:color="auto"/>
                    <w:right w:val="none" w:sz="0" w:space="0" w:color="auto"/>
                  </w:divBdr>
                  <w:divsChild>
                    <w:div w:id="14910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2926">
      <w:bodyDiv w:val="1"/>
      <w:marLeft w:val="0"/>
      <w:marRight w:val="0"/>
      <w:marTop w:val="0"/>
      <w:marBottom w:val="0"/>
      <w:divBdr>
        <w:top w:val="none" w:sz="0" w:space="0" w:color="auto"/>
        <w:left w:val="none" w:sz="0" w:space="0" w:color="auto"/>
        <w:bottom w:val="none" w:sz="0" w:space="0" w:color="auto"/>
        <w:right w:val="none" w:sz="0" w:space="0" w:color="auto"/>
      </w:divBdr>
      <w:divsChild>
        <w:div w:id="2018576220">
          <w:marLeft w:val="0"/>
          <w:marRight w:val="0"/>
          <w:marTop w:val="0"/>
          <w:marBottom w:val="0"/>
          <w:divBdr>
            <w:top w:val="none" w:sz="0" w:space="0" w:color="auto"/>
            <w:left w:val="none" w:sz="0" w:space="0" w:color="auto"/>
            <w:bottom w:val="none" w:sz="0" w:space="0" w:color="auto"/>
            <w:right w:val="none" w:sz="0" w:space="0" w:color="auto"/>
          </w:divBdr>
          <w:divsChild>
            <w:div w:id="14774957">
              <w:marLeft w:val="0"/>
              <w:marRight w:val="0"/>
              <w:marTop w:val="0"/>
              <w:marBottom w:val="0"/>
              <w:divBdr>
                <w:top w:val="none" w:sz="0" w:space="0" w:color="auto"/>
                <w:left w:val="none" w:sz="0" w:space="0" w:color="auto"/>
                <w:bottom w:val="none" w:sz="0" w:space="0" w:color="auto"/>
                <w:right w:val="none" w:sz="0" w:space="0" w:color="auto"/>
              </w:divBdr>
              <w:divsChild>
                <w:div w:id="1195845021">
                  <w:marLeft w:val="0"/>
                  <w:marRight w:val="0"/>
                  <w:marTop w:val="0"/>
                  <w:marBottom w:val="0"/>
                  <w:divBdr>
                    <w:top w:val="none" w:sz="0" w:space="0" w:color="auto"/>
                    <w:left w:val="none" w:sz="0" w:space="0" w:color="auto"/>
                    <w:bottom w:val="none" w:sz="0" w:space="0" w:color="auto"/>
                    <w:right w:val="none" w:sz="0" w:space="0" w:color="auto"/>
                  </w:divBdr>
                  <w:divsChild>
                    <w:div w:id="15950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6192">
      <w:bodyDiv w:val="1"/>
      <w:marLeft w:val="0"/>
      <w:marRight w:val="0"/>
      <w:marTop w:val="0"/>
      <w:marBottom w:val="0"/>
      <w:divBdr>
        <w:top w:val="none" w:sz="0" w:space="0" w:color="auto"/>
        <w:left w:val="none" w:sz="0" w:space="0" w:color="auto"/>
        <w:bottom w:val="none" w:sz="0" w:space="0" w:color="auto"/>
        <w:right w:val="none" w:sz="0" w:space="0" w:color="auto"/>
      </w:divBdr>
    </w:div>
    <w:div w:id="1647274234">
      <w:bodyDiv w:val="1"/>
      <w:marLeft w:val="0"/>
      <w:marRight w:val="0"/>
      <w:marTop w:val="0"/>
      <w:marBottom w:val="0"/>
      <w:divBdr>
        <w:top w:val="none" w:sz="0" w:space="0" w:color="auto"/>
        <w:left w:val="none" w:sz="0" w:space="0" w:color="auto"/>
        <w:bottom w:val="none" w:sz="0" w:space="0" w:color="auto"/>
        <w:right w:val="none" w:sz="0" w:space="0" w:color="auto"/>
      </w:divBdr>
    </w:div>
    <w:div w:id="1738279563">
      <w:bodyDiv w:val="1"/>
      <w:marLeft w:val="0"/>
      <w:marRight w:val="0"/>
      <w:marTop w:val="0"/>
      <w:marBottom w:val="0"/>
      <w:divBdr>
        <w:top w:val="none" w:sz="0" w:space="0" w:color="auto"/>
        <w:left w:val="none" w:sz="0" w:space="0" w:color="auto"/>
        <w:bottom w:val="none" w:sz="0" w:space="0" w:color="auto"/>
        <w:right w:val="none" w:sz="0" w:space="0" w:color="auto"/>
      </w:divBdr>
    </w:div>
    <w:div w:id="1814254318">
      <w:bodyDiv w:val="1"/>
      <w:marLeft w:val="0"/>
      <w:marRight w:val="0"/>
      <w:marTop w:val="0"/>
      <w:marBottom w:val="0"/>
      <w:divBdr>
        <w:top w:val="none" w:sz="0" w:space="0" w:color="auto"/>
        <w:left w:val="none" w:sz="0" w:space="0" w:color="auto"/>
        <w:bottom w:val="none" w:sz="0" w:space="0" w:color="auto"/>
        <w:right w:val="none" w:sz="0" w:space="0" w:color="auto"/>
      </w:divBdr>
    </w:div>
    <w:div w:id="19301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skafundacjaratownictwa.org" TargetMode="External"/><Relationship Id="rId3" Type="http://schemas.openxmlformats.org/officeDocument/2006/relationships/settings" Target="settings.xml"/><Relationship Id="rId7" Type="http://schemas.openxmlformats.org/officeDocument/2006/relationships/hyperlink" Target="mailto:kontakt@polskafundacjaratownict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1927</Words>
  <Characters>11567</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Łukasz Wiśniewski</cp:lastModifiedBy>
  <cp:revision>23</cp:revision>
  <dcterms:created xsi:type="dcterms:W3CDTF">2023-11-27T16:54:00Z</dcterms:created>
  <dcterms:modified xsi:type="dcterms:W3CDTF">2024-12-20T11:25:00Z</dcterms:modified>
</cp:coreProperties>
</file>